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CCFA30" w14:textId="5CE75C30" w:rsidR="00D5255B" w:rsidRDefault="002840BD" w:rsidP="0082313B">
      <w:pPr>
        <w:jc w:val="center"/>
        <w:rPr>
          <w:rFonts w:ascii="Arial" w:hAnsi="Arial" w:cs="Arial"/>
          <w:b/>
          <w:bCs/>
          <w:sz w:val="28"/>
          <w:szCs w:val="28"/>
        </w:rPr>
      </w:pPr>
      <w:r>
        <w:rPr>
          <w:noProof/>
          <w:color w:val="002060"/>
          <w:lang w:eastAsia="en-GB"/>
        </w:rPr>
        <w:drawing>
          <wp:anchor distT="0" distB="0" distL="114300" distR="114300" simplePos="0" relativeHeight="251732992" behindDoc="0" locked="0" layoutInCell="1" allowOverlap="1" wp14:anchorId="4A5194B2" wp14:editId="63FDEE16">
            <wp:simplePos x="0" y="0"/>
            <wp:positionH relativeFrom="column">
              <wp:posOffset>177800</wp:posOffset>
            </wp:positionH>
            <wp:positionV relativeFrom="paragraph">
              <wp:posOffset>152400</wp:posOffset>
            </wp:positionV>
            <wp:extent cx="1843200" cy="867600"/>
            <wp:effectExtent l="0" t="0" r="5080" b="8890"/>
            <wp:wrapThrough wrapText="bothSides">
              <wp:wrapPolygon edited="0">
                <wp:start x="1116" y="0"/>
                <wp:lineTo x="0" y="2372"/>
                <wp:lineTo x="0" y="11859"/>
                <wp:lineTo x="3573" y="15180"/>
                <wp:lineTo x="3573" y="18026"/>
                <wp:lineTo x="4243" y="21347"/>
                <wp:lineTo x="4912" y="21347"/>
                <wp:lineTo x="6699" y="21347"/>
                <wp:lineTo x="21436" y="15654"/>
                <wp:lineTo x="21436" y="8064"/>
                <wp:lineTo x="14291" y="7116"/>
                <wp:lineTo x="10718" y="949"/>
                <wp:lineTo x="9602" y="0"/>
                <wp:lineTo x="1116" y="0"/>
              </wp:wrapPolygon>
            </wp:wrapThrough>
            <wp:docPr id="399281520" name="Picture 2"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0;&#10;Description automatically generated with medium confidence"/>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1843200" cy="867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30944" behindDoc="1" locked="0" layoutInCell="1" allowOverlap="1" wp14:anchorId="7BC0063F" wp14:editId="3E18C8CB">
            <wp:simplePos x="0" y="0"/>
            <wp:positionH relativeFrom="column">
              <wp:posOffset>4445000</wp:posOffset>
            </wp:positionH>
            <wp:positionV relativeFrom="paragraph">
              <wp:posOffset>203200</wp:posOffset>
            </wp:positionV>
            <wp:extent cx="2476500" cy="892175"/>
            <wp:effectExtent l="0" t="0" r="0" b="0"/>
            <wp:wrapThrough wrapText="bothSides">
              <wp:wrapPolygon edited="0">
                <wp:start x="13458" y="0"/>
                <wp:lineTo x="3988" y="4612"/>
                <wp:lineTo x="665" y="6918"/>
                <wp:lineTo x="1662" y="14759"/>
                <wp:lineTo x="8142" y="18448"/>
                <wp:lineTo x="8640" y="19371"/>
                <wp:lineTo x="19440" y="19371"/>
                <wp:lineTo x="19440" y="0"/>
                <wp:lineTo x="13458" y="0"/>
              </wp:wrapPolygon>
            </wp:wrapThrough>
            <wp:docPr id="2" name="Picture 2" descr="A black background with blue text&#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black background with blue text&#10;&#10;Description automatically generated"/>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6500" cy="8921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AEC93E6" w14:textId="1CE677AC" w:rsidR="002840BD" w:rsidRDefault="002840BD" w:rsidP="0082313B">
      <w:pPr>
        <w:jc w:val="center"/>
        <w:rPr>
          <w:rFonts w:ascii="Arial" w:hAnsi="Arial" w:cs="Arial"/>
          <w:b/>
          <w:bCs/>
          <w:sz w:val="28"/>
          <w:szCs w:val="28"/>
        </w:rPr>
      </w:pPr>
    </w:p>
    <w:p w14:paraId="1A6ACE6F" w14:textId="511F7970" w:rsidR="002840BD" w:rsidRDefault="002840BD" w:rsidP="0082313B">
      <w:pPr>
        <w:jc w:val="center"/>
        <w:rPr>
          <w:rFonts w:ascii="Arial" w:hAnsi="Arial" w:cs="Arial"/>
          <w:b/>
          <w:bCs/>
          <w:sz w:val="28"/>
          <w:szCs w:val="28"/>
        </w:rPr>
      </w:pPr>
    </w:p>
    <w:p w14:paraId="22928DAA" w14:textId="77777777" w:rsidR="00D73FCB" w:rsidRDefault="00244D81" w:rsidP="00D73FCB">
      <w:pPr>
        <w:spacing w:after="0" w:line="240" w:lineRule="auto"/>
        <w:jc w:val="center"/>
        <w:rPr>
          <w:rFonts w:ascii="Arial" w:hAnsi="Arial" w:cs="Arial"/>
          <w:b/>
          <w:bCs/>
          <w:sz w:val="32"/>
          <w:szCs w:val="32"/>
        </w:rPr>
      </w:pPr>
      <w:r>
        <w:rPr>
          <w:rFonts w:ascii="Arial" w:hAnsi="Arial" w:cs="Arial"/>
          <w:b/>
          <w:bCs/>
          <w:sz w:val="32"/>
          <w:szCs w:val="32"/>
        </w:rPr>
        <w:t>Accident &amp; Emergency Department</w:t>
      </w:r>
      <w:r w:rsidR="00D73FCB">
        <w:rPr>
          <w:rFonts w:ascii="Arial" w:hAnsi="Arial" w:cs="Arial"/>
          <w:b/>
          <w:bCs/>
          <w:sz w:val="32"/>
          <w:szCs w:val="32"/>
        </w:rPr>
        <w:t xml:space="preserve"> (Adults)</w:t>
      </w:r>
    </w:p>
    <w:p w14:paraId="7069429D" w14:textId="51361363" w:rsidR="0082313B" w:rsidRDefault="002840BD" w:rsidP="00D73FCB">
      <w:pPr>
        <w:spacing w:after="0" w:line="240" w:lineRule="auto"/>
        <w:jc w:val="center"/>
        <w:rPr>
          <w:rFonts w:ascii="Arial" w:hAnsi="Arial" w:cs="Arial"/>
          <w:b/>
          <w:bCs/>
          <w:sz w:val="32"/>
          <w:szCs w:val="32"/>
        </w:rPr>
      </w:pPr>
      <w:r>
        <w:rPr>
          <w:rFonts w:ascii="Arial" w:hAnsi="Arial" w:cs="Arial"/>
          <w:b/>
          <w:bCs/>
          <w:sz w:val="32"/>
          <w:szCs w:val="32"/>
        </w:rPr>
        <w:t xml:space="preserve"> Royal Albert Edward Infirmary</w:t>
      </w:r>
      <w:r w:rsidR="00207A8A" w:rsidRPr="002840BD">
        <w:rPr>
          <w:rFonts w:ascii="Arial" w:hAnsi="Arial" w:cs="Arial"/>
          <w:b/>
          <w:bCs/>
          <w:sz w:val="32"/>
          <w:szCs w:val="32"/>
        </w:rPr>
        <w:t xml:space="preserve"> - </w:t>
      </w:r>
      <w:r w:rsidR="00506DB2" w:rsidRPr="002840BD">
        <w:rPr>
          <w:rFonts w:ascii="Arial" w:hAnsi="Arial" w:cs="Arial"/>
          <w:b/>
          <w:bCs/>
          <w:sz w:val="32"/>
          <w:szCs w:val="32"/>
        </w:rPr>
        <w:t>Equality Engagement</w:t>
      </w:r>
    </w:p>
    <w:p w14:paraId="6A7C5BDA" w14:textId="77777777" w:rsidR="00D73FCB" w:rsidRPr="00D73FCB" w:rsidRDefault="00D73FCB" w:rsidP="00D73FCB">
      <w:pPr>
        <w:spacing w:after="0" w:line="240" w:lineRule="auto"/>
        <w:jc w:val="center"/>
        <w:rPr>
          <w:rFonts w:ascii="Arial" w:hAnsi="Arial" w:cs="Arial"/>
          <w:b/>
          <w:bCs/>
          <w:sz w:val="8"/>
          <w:szCs w:val="8"/>
        </w:rPr>
      </w:pPr>
    </w:p>
    <w:p w14:paraId="7A6BF6DC" w14:textId="328200BF" w:rsidR="00C5504B" w:rsidRPr="0062367D" w:rsidRDefault="001A01C5" w:rsidP="00C5504B">
      <w:pPr>
        <w:pStyle w:val="NormalWeb"/>
        <w:shd w:val="clear" w:color="auto" w:fill="FFFFFF"/>
        <w:spacing w:before="0" w:beforeAutospacing="0" w:after="0" w:afterAutospacing="0" w:line="312" w:lineRule="atLeast"/>
        <w:rPr>
          <w:rFonts w:ascii="Arial" w:hAnsi="Arial" w:cs="Arial"/>
        </w:rPr>
      </w:pPr>
      <w:r w:rsidRPr="0062367D">
        <w:rPr>
          <w:rFonts w:ascii="Arial" w:hAnsi="Arial" w:cs="Arial"/>
        </w:rPr>
        <w:t xml:space="preserve">The Equality Delivery System </w:t>
      </w:r>
      <w:r w:rsidR="00F079CD" w:rsidRPr="0062367D">
        <w:rPr>
          <w:rFonts w:ascii="Arial" w:hAnsi="Arial" w:cs="Arial"/>
        </w:rPr>
        <w:t xml:space="preserve">(EDS) is </w:t>
      </w:r>
      <w:r w:rsidR="00EB0D1B" w:rsidRPr="0062367D">
        <w:rPr>
          <w:rFonts w:ascii="Arial" w:hAnsi="Arial" w:cs="Arial"/>
        </w:rPr>
        <w:t>a framework which was created by the Department of Health to help NHS Organisations to</w:t>
      </w:r>
      <w:r w:rsidRPr="0062367D">
        <w:rPr>
          <w:rFonts w:ascii="Arial" w:hAnsi="Arial" w:cs="Arial"/>
        </w:rPr>
        <w:t xml:space="preserve"> </w:t>
      </w:r>
      <w:r w:rsidR="00EB0D1B" w:rsidRPr="0062367D">
        <w:rPr>
          <w:rFonts w:ascii="Arial" w:hAnsi="Arial" w:cs="Arial"/>
        </w:rPr>
        <w:t>m</w:t>
      </w:r>
      <w:r w:rsidRPr="0062367D">
        <w:rPr>
          <w:rFonts w:ascii="Arial" w:hAnsi="Arial" w:cs="Arial"/>
        </w:rPr>
        <w:t>ake</w:t>
      </w:r>
      <w:r w:rsidR="00EB0D1B" w:rsidRPr="0062367D">
        <w:rPr>
          <w:rFonts w:ascii="Arial" w:hAnsi="Arial" w:cs="Arial"/>
        </w:rPr>
        <w:t xml:space="preserve"> improve</w:t>
      </w:r>
      <w:r w:rsidRPr="0062367D">
        <w:rPr>
          <w:rFonts w:ascii="Arial" w:hAnsi="Arial" w:cs="Arial"/>
        </w:rPr>
        <w:t>ments on equality, diversity and inclusion.  To improve</w:t>
      </w:r>
      <w:r w:rsidR="00EB0D1B" w:rsidRPr="0062367D">
        <w:rPr>
          <w:rFonts w:ascii="Arial" w:hAnsi="Arial" w:cs="Arial"/>
        </w:rPr>
        <w:t xml:space="preserve"> the </w:t>
      </w:r>
      <w:proofErr w:type="gramStart"/>
      <w:r w:rsidR="00EB0D1B" w:rsidRPr="0062367D">
        <w:rPr>
          <w:rFonts w:ascii="Arial" w:hAnsi="Arial" w:cs="Arial"/>
        </w:rPr>
        <w:t>service</w:t>
      </w:r>
      <w:r w:rsidRPr="0062367D">
        <w:rPr>
          <w:rFonts w:ascii="Arial" w:hAnsi="Arial" w:cs="Arial"/>
        </w:rPr>
        <w:t>s</w:t>
      </w:r>
      <w:proofErr w:type="gramEnd"/>
      <w:r w:rsidR="00EB0D1B" w:rsidRPr="0062367D">
        <w:rPr>
          <w:rFonts w:ascii="Arial" w:hAnsi="Arial" w:cs="Arial"/>
        </w:rPr>
        <w:t xml:space="preserve"> they provide for their local communities, consider health inequalities in their local area and </w:t>
      </w:r>
      <w:r w:rsidRPr="0062367D">
        <w:rPr>
          <w:rFonts w:ascii="Arial" w:hAnsi="Arial" w:cs="Arial"/>
        </w:rPr>
        <w:t>provide better working environments free of discrimination.</w:t>
      </w:r>
      <w:r w:rsidR="00C5504B" w:rsidRPr="0062367D">
        <w:rPr>
          <w:rFonts w:ascii="Arial" w:hAnsi="Arial" w:cs="Arial"/>
        </w:rPr>
        <w:t xml:space="preserve">  </w:t>
      </w:r>
    </w:p>
    <w:p w14:paraId="281F9C2B" w14:textId="51851390" w:rsidR="00C5504B" w:rsidRPr="0062367D" w:rsidRDefault="00C5504B" w:rsidP="00C5504B">
      <w:pPr>
        <w:pStyle w:val="NormalWeb"/>
        <w:shd w:val="clear" w:color="auto" w:fill="FFFFFF"/>
        <w:spacing w:before="0" w:beforeAutospacing="0" w:after="0" w:afterAutospacing="0" w:line="312" w:lineRule="atLeast"/>
        <w:rPr>
          <w:rFonts w:ascii="Arial" w:hAnsi="Arial" w:cs="Arial"/>
          <w:b/>
          <w:bCs/>
        </w:rPr>
      </w:pPr>
    </w:p>
    <w:p w14:paraId="040C9D9E" w14:textId="22B4518E" w:rsidR="00C5504B" w:rsidRPr="0062367D" w:rsidRDefault="00C5504B" w:rsidP="00C5504B">
      <w:pPr>
        <w:pStyle w:val="NormalWeb"/>
        <w:shd w:val="clear" w:color="auto" w:fill="FFFFFF"/>
        <w:spacing w:before="0" w:beforeAutospacing="0" w:after="0" w:afterAutospacing="0" w:line="312" w:lineRule="atLeast"/>
        <w:rPr>
          <w:rFonts w:ascii="Arial" w:hAnsi="Arial" w:cs="Arial"/>
          <w:b/>
          <w:bCs/>
        </w:rPr>
      </w:pPr>
      <w:r w:rsidRPr="0062367D">
        <w:rPr>
          <w:rFonts w:ascii="Arial" w:hAnsi="Arial" w:cs="Arial"/>
          <w:b/>
          <w:bCs/>
        </w:rPr>
        <w:t>WWL want you</w:t>
      </w:r>
      <w:r w:rsidR="00207A8A" w:rsidRPr="0062367D">
        <w:rPr>
          <w:rFonts w:ascii="Arial" w:hAnsi="Arial" w:cs="Arial"/>
          <w:b/>
          <w:bCs/>
        </w:rPr>
        <w:t>,</w:t>
      </w:r>
      <w:r w:rsidRPr="0062367D">
        <w:rPr>
          <w:rFonts w:ascii="Arial" w:hAnsi="Arial" w:cs="Arial"/>
          <w:b/>
          <w:bCs/>
        </w:rPr>
        <w:t xml:space="preserve"> our service users</w:t>
      </w:r>
      <w:r w:rsidR="00207A8A" w:rsidRPr="0062367D">
        <w:rPr>
          <w:rFonts w:ascii="Arial" w:hAnsi="Arial" w:cs="Arial"/>
          <w:b/>
          <w:bCs/>
        </w:rPr>
        <w:t xml:space="preserve"> and</w:t>
      </w:r>
      <w:r w:rsidRPr="0062367D">
        <w:rPr>
          <w:rFonts w:ascii="Arial" w:hAnsi="Arial" w:cs="Arial"/>
          <w:b/>
          <w:bCs/>
        </w:rPr>
        <w:t xml:space="preserve"> local community to have a say on our equality and inclusion work for </w:t>
      </w:r>
      <w:r w:rsidR="00244D81">
        <w:rPr>
          <w:rFonts w:ascii="Arial" w:hAnsi="Arial" w:cs="Arial"/>
          <w:b/>
          <w:bCs/>
        </w:rPr>
        <w:t>A&amp;E</w:t>
      </w:r>
      <w:r w:rsidRPr="0062367D">
        <w:rPr>
          <w:rFonts w:ascii="Arial" w:hAnsi="Arial" w:cs="Arial"/>
          <w:b/>
          <w:bCs/>
        </w:rPr>
        <w:t>.</w:t>
      </w:r>
      <w:r w:rsidR="00683E36" w:rsidRPr="0062367D">
        <w:rPr>
          <w:rFonts w:ascii="Arial" w:hAnsi="Arial" w:cs="Arial"/>
          <w:b/>
          <w:bCs/>
        </w:rPr>
        <w:t xml:space="preserve"> We want to:</w:t>
      </w:r>
    </w:p>
    <w:p w14:paraId="7FB499B0" w14:textId="15C74DDA" w:rsidR="00C5504B" w:rsidRPr="0062367D" w:rsidRDefault="00C5504B" w:rsidP="00C5504B">
      <w:pPr>
        <w:pStyle w:val="NormalWeb"/>
        <w:shd w:val="clear" w:color="auto" w:fill="FFFFFF"/>
        <w:spacing w:before="0" w:beforeAutospacing="0" w:after="0" w:afterAutospacing="0" w:line="312" w:lineRule="atLeast"/>
        <w:rPr>
          <w:rFonts w:ascii="Arial" w:hAnsi="Arial" w:cs="Arial"/>
        </w:rPr>
      </w:pPr>
    </w:p>
    <w:p w14:paraId="7E6AFB21" w14:textId="69921F44" w:rsidR="00683E36" w:rsidRPr="0062367D" w:rsidRDefault="00683E36" w:rsidP="00683E36">
      <w:pPr>
        <w:pStyle w:val="ListParagraph"/>
        <w:numPr>
          <w:ilvl w:val="0"/>
          <w:numId w:val="37"/>
        </w:numPr>
        <w:spacing w:after="0" w:line="360" w:lineRule="auto"/>
        <w:ind w:left="414" w:hanging="357"/>
        <w:rPr>
          <w:rFonts w:ascii="Arial" w:hAnsi="Arial" w:cs="Arial"/>
          <w:b/>
          <w:bCs/>
          <w:color w:val="1F497D" w:themeColor="text2"/>
          <w:sz w:val="24"/>
          <w:szCs w:val="24"/>
        </w:rPr>
      </w:pPr>
      <w:r w:rsidRPr="0062367D">
        <w:rPr>
          <w:rFonts w:ascii="Arial" w:hAnsi="Arial" w:cs="Arial"/>
          <w:b/>
          <w:bCs/>
          <w:color w:val="1F497D" w:themeColor="text2"/>
          <w:sz w:val="24"/>
          <w:szCs w:val="24"/>
        </w:rPr>
        <w:t>Show you what we currently provide and what we are working on</w:t>
      </w:r>
    </w:p>
    <w:p w14:paraId="65A4D954" w14:textId="4728D543" w:rsidR="00B40143" w:rsidRPr="0062367D" w:rsidRDefault="00683E36" w:rsidP="00B40143">
      <w:pPr>
        <w:pStyle w:val="ListParagraph"/>
        <w:numPr>
          <w:ilvl w:val="0"/>
          <w:numId w:val="37"/>
        </w:numPr>
        <w:spacing w:after="0" w:line="360" w:lineRule="auto"/>
        <w:ind w:left="414" w:hanging="357"/>
        <w:rPr>
          <w:rFonts w:ascii="Arial" w:hAnsi="Arial" w:cs="Arial"/>
          <w:b/>
          <w:bCs/>
          <w:color w:val="1F497D" w:themeColor="text2"/>
          <w:sz w:val="24"/>
          <w:szCs w:val="24"/>
        </w:rPr>
      </w:pPr>
      <w:r w:rsidRPr="0062367D">
        <w:rPr>
          <w:rFonts w:ascii="Arial" w:hAnsi="Arial" w:cs="Arial"/>
          <w:b/>
          <w:bCs/>
          <w:color w:val="1F497D" w:themeColor="text2"/>
          <w:sz w:val="24"/>
          <w:szCs w:val="24"/>
        </w:rPr>
        <w:t>Ask you “are we getting it right for everyone / people from all protected characteristics?”</w:t>
      </w:r>
    </w:p>
    <w:p w14:paraId="5DD5B33C" w14:textId="05BD99DC" w:rsidR="00683E36" w:rsidRPr="0062367D" w:rsidRDefault="00F34233" w:rsidP="00683E36">
      <w:pPr>
        <w:pStyle w:val="ListParagraph"/>
        <w:numPr>
          <w:ilvl w:val="0"/>
          <w:numId w:val="37"/>
        </w:numPr>
        <w:spacing w:after="0" w:line="360" w:lineRule="auto"/>
        <w:ind w:left="414" w:hanging="357"/>
        <w:rPr>
          <w:rFonts w:ascii="Arial" w:hAnsi="Arial" w:cs="Arial"/>
          <w:b/>
          <w:bCs/>
          <w:color w:val="1F497D" w:themeColor="text2"/>
          <w:sz w:val="24"/>
          <w:szCs w:val="24"/>
        </w:rPr>
      </w:pPr>
      <w:r w:rsidRPr="0062367D">
        <w:rPr>
          <w:rFonts w:ascii="Arial" w:hAnsi="Arial" w:cs="Arial"/>
          <w:b/>
          <w:bCs/>
          <w:color w:val="1F497D" w:themeColor="text2"/>
          <w:sz w:val="24"/>
          <w:szCs w:val="24"/>
        </w:rPr>
        <w:t>Tell us how well you think we are doing - S</w:t>
      </w:r>
      <w:r w:rsidR="00683E36" w:rsidRPr="0062367D">
        <w:rPr>
          <w:rFonts w:ascii="Arial" w:hAnsi="Arial" w:cs="Arial"/>
          <w:b/>
          <w:bCs/>
          <w:color w:val="1F497D" w:themeColor="text2"/>
          <w:sz w:val="24"/>
          <w:szCs w:val="24"/>
        </w:rPr>
        <w:t xml:space="preserve">core </w:t>
      </w:r>
      <w:r w:rsidRPr="0062367D">
        <w:rPr>
          <w:rFonts w:ascii="Arial" w:hAnsi="Arial" w:cs="Arial"/>
          <w:b/>
          <w:bCs/>
          <w:color w:val="1F497D" w:themeColor="text2"/>
          <w:sz w:val="24"/>
          <w:szCs w:val="24"/>
        </w:rPr>
        <w:t>us on the following questions</w:t>
      </w:r>
    </w:p>
    <w:p w14:paraId="1F85F173" w14:textId="77777777" w:rsidR="009562BF" w:rsidRPr="009562BF" w:rsidRDefault="009562BF" w:rsidP="009562BF">
      <w:pPr>
        <w:pStyle w:val="ListParagraph"/>
        <w:spacing w:after="0" w:line="360" w:lineRule="auto"/>
        <w:rPr>
          <w:rFonts w:ascii="Arial" w:hAnsi="Arial" w:cs="Arial"/>
          <w:b/>
          <w:bCs/>
          <w:color w:val="4F81BD" w:themeColor="accent1"/>
          <w:sz w:val="24"/>
          <w:szCs w:val="24"/>
        </w:rPr>
      </w:pPr>
      <w:r>
        <w:rPr>
          <w:noProof/>
        </w:rPr>
        <mc:AlternateContent>
          <mc:Choice Requires="wps">
            <w:drawing>
              <wp:anchor distT="0" distB="0" distL="114300" distR="114300" simplePos="0" relativeHeight="251754496" behindDoc="0" locked="0" layoutInCell="1" allowOverlap="1" wp14:anchorId="7A187296" wp14:editId="2D440422">
                <wp:simplePos x="0" y="0"/>
                <wp:positionH relativeFrom="margin">
                  <wp:posOffset>2999105</wp:posOffset>
                </wp:positionH>
                <wp:positionV relativeFrom="paragraph">
                  <wp:posOffset>144780</wp:posOffset>
                </wp:positionV>
                <wp:extent cx="3467100" cy="885825"/>
                <wp:effectExtent l="38100" t="38100" r="19050" b="142875"/>
                <wp:wrapThrough wrapText="bothSides">
                  <wp:wrapPolygon edited="0">
                    <wp:start x="8070" y="-929"/>
                    <wp:lineTo x="119" y="-465"/>
                    <wp:lineTo x="-237" y="6968"/>
                    <wp:lineTo x="-237" y="12542"/>
                    <wp:lineTo x="119" y="14865"/>
                    <wp:lineTo x="5103" y="21832"/>
                    <wp:lineTo x="5815" y="24619"/>
                    <wp:lineTo x="5934" y="24619"/>
                    <wp:lineTo x="7002" y="24619"/>
                    <wp:lineTo x="7121" y="24619"/>
                    <wp:lineTo x="14123" y="21832"/>
                    <wp:lineTo x="14835" y="21832"/>
                    <wp:lineTo x="21363" y="15329"/>
                    <wp:lineTo x="21600" y="13006"/>
                    <wp:lineTo x="21600" y="9755"/>
                    <wp:lineTo x="21363" y="6968"/>
                    <wp:lineTo x="21481" y="4181"/>
                    <wp:lineTo x="16259" y="-465"/>
                    <wp:lineTo x="13411" y="-929"/>
                    <wp:lineTo x="8070" y="-929"/>
                  </wp:wrapPolygon>
                </wp:wrapThrough>
                <wp:docPr id="1166202690" name="Speech Bubble: Oval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67100" cy="885825"/>
                        </a:xfrm>
                        <a:prstGeom prst="wedgeEllipseCallout">
                          <a:avLst/>
                        </a:prstGeom>
                        <a:noFill/>
                        <a:ln w="34925"/>
                      </wps:spPr>
                      <wps:style>
                        <a:lnRef idx="2">
                          <a:schemeClr val="accent1">
                            <a:shade val="15000"/>
                          </a:schemeClr>
                        </a:lnRef>
                        <a:fillRef idx="1">
                          <a:schemeClr val="accent1"/>
                        </a:fillRef>
                        <a:effectRef idx="0">
                          <a:schemeClr val="accent1"/>
                        </a:effectRef>
                        <a:fontRef idx="minor">
                          <a:schemeClr val="lt1"/>
                        </a:fontRef>
                      </wps:style>
                      <wps:txbx>
                        <w:txbxContent>
                          <w:p w14:paraId="5173700A" w14:textId="77777777" w:rsidR="009562BF" w:rsidRPr="00212551" w:rsidRDefault="009562BF" w:rsidP="009562BF">
                            <w:pPr>
                              <w:spacing w:after="0" w:line="240" w:lineRule="auto"/>
                              <w:rPr>
                                <w:rFonts w:ascii="Arial" w:hAnsi="Arial" w:cs="Arial"/>
                                <w:b/>
                                <w:bCs/>
                                <w:color w:val="000000" w:themeColor="text1"/>
                                <w:sz w:val="24"/>
                                <w:szCs w:val="24"/>
                              </w:rPr>
                            </w:pPr>
                            <w:r>
                              <w:rPr>
                                <w:rFonts w:ascii="Arial" w:hAnsi="Arial" w:cs="Arial"/>
                                <w:b/>
                                <w:bCs/>
                                <w:color w:val="000000" w:themeColor="text1"/>
                                <w:sz w:val="24"/>
                                <w:szCs w:val="24"/>
                              </w:rPr>
                              <w:t xml:space="preserve">     When patients use the service, do they feel</w:t>
                            </w:r>
                            <w:r w:rsidRPr="00212551">
                              <w:rPr>
                                <w:rFonts w:ascii="Arial" w:hAnsi="Arial" w:cs="Arial"/>
                                <w:b/>
                                <w:bCs/>
                                <w:color w:val="000000" w:themeColor="text1"/>
                                <w:sz w:val="24"/>
                                <w:szCs w:val="24"/>
                              </w:rPr>
                              <w:t xml:space="preserve"> safe?</w:t>
                            </w:r>
                          </w:p>
                          <w:p w14:paraId="549DFFF4" w14:textId="77777777" w:rsidR="009562BF" w:rsidRPr="00B54E90" w:rsidRDefault="009562BF" w:rsidP="009562BF">
                            <w:pPr>
                              <w:spacing w:after="0" w:line="240" w:lineRule="auto"/>
                              <w:jc w:val="center"/>
                            </w:pPr>
                            <w:r w:rsidRPr="00212551">
                              <w:rPr>
                                <w:rFonts w:ascii="Arial" w:hAnsi="Arial" w:cs="Arial"/>
                                <w:color w:val="000000" w:themeColor="text1"/>
                                <w:sz w:val="24"/>
                                <w:szCs w:val="24"/>
                              </w:rPr>
                              <w:t>(free from harm)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187296"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4" o:spid="_x0000_s1026" type="#_x0000_t63" style="position:absolute;left:0;text-align:left;margin-left:236.15pt;margin-top:11.4pt;width:273pt;height:69.75pt;z-index:251754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" adj="6300,24300" filled="f" strokecolor="#0a121c [484]" strokeweight="2.75pt">
                <v:path arrowok="t"/>
                <v:textbox>
                  <w:txbxContent>
                    <w:p w14:paraId="5173700A" w14:textId="77777777" w:rsidR="009562BF" w:rsidRPr="00212551" w:rsidRDefault="009562BF" w:rsidP="009562BF">
                      <w:pPr>
                        <w:spacing w:after="0" w:line="240" w:lineRule="auto"/>
                        <w:rPr>
                          <w:rFonts w:ascii="Arial" w:hAnsi="Arial" w:cs="Arial"/>
                          <w:b/>
                          <w:bCs/>
                          <w:color w:val="000000" w:themeColor="text1"/>
                          <w:sz w:val="24"/>
                          <w:szCs w:val="24"/>
                        </w:rPr>
                      </w:pPr>
                      <w:r>
                        <w:rPr>
                          <w:rFonts w:ascii="Arial" w:hAnsi="Arial" w:cs="Arial"/>
                          <w:b/>
                          <w:bCs/>
                          <w:color w:val="000000" w:themeColor="text1"/>
                          <w:sz w:val="24"/>
                          <w:szCs w:val="24"/>
                        </w:rPr>
                        <w:t xml:space="preserve">     When patients use the service, do they feel</w:t>
                      </w:r>
                      <w:r w:rsidRPr="00212551">
                        <w:rPr>
                          <w:rFonts w:ascii="Arial" w:hAnsi="Arial" w:cs="Arial"/>
                          <w:b/>
                          <w:bCs/>
                          <w:color w:val="000000" w:themeColor="text1"/>
                          <w:sz w:val="24"/>
                          <w:szCs w:val="24"/>
                        </w:rPr>
                        <w:t xml:space="preserve"> safe?</w:t>
                      </w:r>
                    </w:p>
                    <w:p w14:paraId="549DFFF4" w14:textId="77777777" w:rsidR="009562BF" w:rsidRPr="00B54E90" w:rsidRDefault="009562BF" w:rsidP="009562BF">
                      <w:pPr>
                        <w:spacing w:after="0" w:line="240" w:lineRule="auto"/>
                        <w:jc w:val="center"/>
                      </w:pPr>
                      <w:r w:rsidRPr="00212551">
                        <w:rPr>
                          <w:rFonts w:ascii="Arial" w:hAnsi="Arial" w:cs="Arial"/>
                          <w:color w:val="000000" w:themeColor="text1"/>
                          <w:sz w:val="24"/>
                          <w:szCs w:val="24"/>
                        </w:rPr>
                        <w:t>(free from harm)</w:t>
                      </w:r>
                    </w:p>
                  </w:txbxContent>
                </v:textbox>
                <w10:wrap type="through" anchorx="margin"/>
              </v:shape>
            </w:pict>
          </mc:Fallback>
        </mc:AlternateContent>
      </w:r>
      <w:r>
        <w:rPr>
          <w:noProof/>
        </w:rPr>
        <mc:AlternateContent>
          <mc:Choice Requires="wps">
            <w:drawing>
              <wp:anchor distT="0" distB="0" distL="114300" distR="114300" simplePos="0" relativeHeight="251752448" behindDoc="0" locked="0" layoutInCell="1" allowOverlap="1" wp14:anchorId="314EC02D" wp14:editId="352F4455">
                <wp:simplePos x="0" y="0"/>
                <wp:positionH relativeFrom="column">
                  <wp:posOffset>103505</wp:posOffset>
                </wp:positionH>
                <wp:positionV relativeFrom="paragraph">
                  <wp:posOffset>97790</wp:posOffset>
                </wp:positionV>
                <wp:extent cx="2527300" cy="1009650"/>
                <wp:effectExtent l="38100" t="38100" r="44450" b="152400"/>
                <wp:wrapThrough wrapText="bothSides">
                  <wp:wrapPolygon edited="0">
                    <wp:start x="8304" y="-815"/>
                    <wp:lineTo x="326" y="-408"/>
                    <wp:lineTo x="326" y="6113"/>
                    <wp:lineTo x="-326" y="6113"/>
                    <wp:lineTo x="-326" y="13857"/>
                    <wp:lineTo x="2442" y="19155"/>
                    <wp:lineTo x="3093" y="19155"/>
                    <wp:lineTo x="5698" y="24453"/>
                    <wp:lineTo x="5861" y="24453"/>
                    <wp:lineTo x="6838" y="24453"/>
                    <wp:lineTo x="7001" y="24453"/>
                    <wp:lineTo x="18398" y="19155"/>
                    <wp:lineTo x="18561" y="19155"/>
                    <wp:lineTo x="21817" y="13042"/>
                    <wp:lineTo x="21817" y="11819"/>
                    <wp:lineTo x="21491" y="7743"/>
                    <wp:lineTo x="21329" y="4075"/>
                    <wp:lineTo x="15956" y="-408"/>
                    <wp:lineTo x="13351" y="-815"/>
                    <wp:lineTo x="8304" y="-815"/>
                  </wp:wrapPolygon>
                </wp:wrapThrough>
                <wp:docPr id="1054600096" name="Speech Bubble: Oval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27300" cy="1009650"/>
                        </a:xfrm>
                        <a:prstGeom prst="wedgeEllipseCallout">
                          <a:avLst/>
                        </a:prstGeom>
                        <a:noFill/>
                        <a:ln w="34925"/>
                      </wps:spPr>
                      <wps:style>
                        <a:lnRef idx="2">
                          <a:schemeClr val="accent1">
                            <a:shade val="15000"/>
                          </a:schemeClr>
                        </a:lnRef>
                        <a:fillRef idx="1">
                          <a:schemeClr val="accent1"/>
                        </a:fillRef>
                        <a:effectRef idx="0">
                          <a:schemeClr val="accent1"/>
                        </a:effectRef>
                        <a:fontRef idx="minor">
                          <a:schemeClr val="lt1"/>
                        </a:fontRef>
                      </wps:style>
                      <wps:txbx>
                        <w:txbxContent>
                          <w:p w14:paraId="4C71290E" w14:textId="77777777" w:rsidR="009562BF" w:rsidRPr="00982BEC" w:rsidRDefault="009562BF" w:rsidP="009562BF">
                            <w:pPr>
                              <w:jc w:val="center"/>
                            </w:pPr>
                            <w:r>
                              <w:t>D</w:t>
                            </w:r>
                            <w:r w:rsidRPr="00982BEC">
                              <w:rPr>
                                <w:b/>
                                <w:bCs/>
                                <w:color w:val="365F91" w:themeColor="accent1" w:themeShade="BF"/>
                                <w:sz w:val="24"/>
                                <w:szCs w:val="24"/>
                              </w:rPr>
                              <w:t xml:space="preserve"> </w:t>
                            </w:r>
                            <w:r>
                              <w:rPr>
                                <w:rFonts w:ascii="Arial" w:hAnsi="Arial" w:cs="Arial"/>
                                <w:b/>
                                <w:bCs/>
                                <w:color w:val="000000" w:themeColor="text1"/>
                                <w:sz w:val="24"/>
                                <w:szCs w:val="24"/>
                              </w:rPr>
                              <w:t>Can</w:t>
                            </w:r>
                            <w:r w:rsidRPr="0062367D">
                              <w:rPr>
                                <w:rFonts w:ascii="Arial" w:hAnsi="Arial" w:cs="Arial"/>
                                <w:b/>
                                <w:bCs/>
                                <w:color w:val="000000" w:themeColor="text1"/>
                                <w:sz w:val="24"/>
                                <w:szCs w:val="24"/>
                              </w:rPr>
                              <w:t xml:space="preserve"> all patients </w:t>
                            </w:r>
                            <w:r>
                              <w:rPr>
                                <w:rFonts w:ascii="Arial" w:hAnsi="Arial" w:cs="Arial"/>
                                <w:b/>
                                <w:bCs/>
                                <w:color w:val="000000" w:themeColor="text1"/>
                                <w:sz w:val="24"/>
                                <w:szCs w:val="24"/>
                              </w:rPr>
                              <w:t xml:space="preserve">(who need to) </w:t>
                            </w:r>
                            <w:r w:rsidRPr="0062367D">
                              <w:rPr>
                                <w:rFonts w:ascii="Arial" w:hAnsi="Arial" w:cs="Arial"/>
                                <w:b/>
                                <w:bCs/>
                                <w:color w:val="000000" w:themeColor="text1"/>
                                <w:sz w:val="24"/>
                                <w:szCs w:val="24"/>
                              </w:rPr>
                              <w:t>access the service?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4EC02D" id="Speech Bubble: Oval 3" o:spid="_x0000_s1027" type="#_x0000_t63" style="position:absolute;left:0;text-align:left;margin-left:8.15pt;margin-top:7.7pt;width:199pt;height:79.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" adj="6300,24300" filled="f" strokecolor="#0a121c [484]" strokeweight="2.75pt">
                <v:path arrowok="t"/>
                <v:textbox>
                  <w:txbxContent>
                    <w:p w14:paraId="4C71290E" w14:textId="77777777" w:rsidR="009562BF" w:rsidRPr="00982BEC" w:rsidRDefault="009562BF" w:rsidP="009562BF">
                      <w:pPr>
                        <w:jc w:val="center"/>
                      </w:pPr>
                      <w:r>
                        <w:t>D</w:t>
                      </w:r>
                      <w:r w:rsidRPr="00982BEC">
                        <w:rPr>
                          <w:b/>
                          <w:bCs/>
                          <w:color w:val="365F91" w:themeColor="accent1" w:themeShade="BF"/>
                          <w:sz w:val="24"/>
                          <w:szCs w:val="24"/>
                        </w:rPr>
                        <w:t xml:space="preserve"> </w:t>
                      </w:r>
                      <w:r>
                        <w:rPr>
                          <w:rFonts w:ascii="Arial" w:hAnsi="Arial" w:cs="Arial"/>
                          <w:b/>
                          <w:bCs/>
                          <w:color w:val="000000" w:themeColor="text1"/>
                          <w:sz w:val="24"/>
                          <w:szCs w:val="24"/>
                        </w:rPr>
                        <w:t>Can</w:t>
                      </w:r>
                      <w:r w:rsidRPr="0062367D">
                        <w:rPr>
                          <w:rFonts w:ascii="Arial" w:hAnsi="Arial" w:cs="Arial"/>
                          <w:b/>
                          <w:bCs/>
                          <w:color w:val="000000" w:themeColor="text1"/>
                          <w:sz w:val="24"/>
                          <w:szCs w:val="24"/>
                        </w:rPr>
                        <w:t xml:space="preserve"> all patients </w:t>
                      </w:r>
                      <w:r>
                        <w:rPr>
                          <w:rFonts w:ascii="Arial" w:hAnsi="Arial" w:cs="Arial"/>
                          <w:b/>
                          <w:bCs/>
                          <w:color w:val="000000" w:themeColor="text1"/>
                          <w:sz w:val="24"/>
                          <w:szCs w:val="24"/>
                        </w:rPr>
                        <w:t xml:space="preserve">(who need to) </w:t>
                      </w:r>
                      <w:r w:rsidRPr="0062367D">
                        <w:rPr>
                          <w:rFonts w:ascii="Arial" w:hAnsi="Arial" w:cs="Arial"/>
                          <w:b/>
                          <w:bCs/>
                          <w:color w:val="000000" w:themeColor="text1"/>
                          <w:sz w:val="24"/>
                          <w:szCs w:val="24"/>
                        </w:rPr>
                        <w:t>access the service?</w:t>
                      </w:r>
                    </w:p>
                  </w:txbxContent>
                </v:textbox>
                <w10:wrap type="through"/>
              </v:shape>
            </w:pict>
          </mc:Fallback>
        </mc:AlternateContent>
      </w:r>
    </w:p>
    <w:p w14:paraId="708C8219" w14:textId="77777777" w:rsidR="009562BF" w:rsidRPr="009562BF" w:rsidRDefault="009562BF" w:rsidP="009562BF">
      <w:pPr>
        <w:pStyle w:val="ListParagraph"/>
        <w:spacing w:after="0" w:line="360" w:lineRule="auto"/>
        <w:rPr>
          <w:rFonts w:ascii="Arial" w:hAnsi="Arial" w:cs="Arial"/>
          <w:b/>
          <w:bCs/>
          <w:color w:val="4F81BD" w:themeColor="accent1"/>
          <w:sz w:val="24"/>
          <w:szCs w:val="24"/>
        </w:rPr>
      </w:pPr>
    </w:p>
    <w:p w14:paraId="5967DCB3" w14:textId="77777777" w:rsidR="009562BF" w:rsidRPr="009562BF" w:rsidRDefault="009562BF" w:rsidP="009562BF">
      <w:pPr>
        <w:pStyle w:val="ListParagraph"/>
        <w:spacing w:after="0" w:line="360" w:lineRule="auto"/>
        <w:rPr>
          <w:rFonts w:ascii="Arial" w:hAnsi="Arial" w:cs="Arial"/>
          <w:b/>
          <w:bCs/>
          <w:color w:val="4F81BD" w:themeColor="accent1"/>
          <w:sz w:val="24"/>
          <w:szCs w:val="24"/>
        </w:rPr>
      </w:pPr>
    </w:p>
    <w:p w14:paraId="008A9892" w14:textId="345F09D4" w:rsidR="009562BF" w:rsidRPr="009562BF" w:rsidRDefault="009562BF" w:rsidP="009562BF">
      <w:pPr>
        <w:pStyle w:val="ListParagraph"/>
        <w:spacing w:after="0" w:line="360" w:lineRule="auto"/>
        <w:rPr>
          <w:rFonts w:ascii="Arial" w:hAnsi="Arial" w:cs="Arial"/>
          <w:b/>
          <w:bCs/>
          <w:color w:val="4F81BD" w:themeColor="accent1"/>
          <w:sz w:val="24"/>
          <w:szCs w:val="24"/>
        </w:rPr>
      </w:pPr>
      <w:r>
        <w:rPr>
          <w:noProof/>
        </w:rPr>
        <mc:AlternateContent>
          <mc:Choice Requires="wps">
            <w:drawing>
              <wp:anchor distT="0" distB="0" distL="114300" distR="114300" simplePos="0" relativeHeight="251755520" behindDoc="0" locked="0" layoutInCell="1" allowOverlap="1" wp14:anchorId="715D3D61" wp14:editId="5A806FAF">
                <wp:simplePos x="0" y="0"/>
                <wp:positionH relativeFrom="margin">
                  <wp:posOffset>3443605</wp:posOffset>
                </wp:positionH>
                <wp:positionV relativeFrom="paragraph">
                  <wp:posOffset>53975</wp:posOffset>
                </wp:positionV>
                <wp:extent cx="2965450" cy="876300"/>
                <wp:effectExtent l="38100" t="38100" r="6350" b="114300"/>
                <wp:wrapThrough wrapText="bothSides">
                  <wp:wrapPolygon edited="0">
                    <wp:start x="8048" y="-939"/>
                    <wp:lineTo x="0" y="-470"/>
                    <wp:lineTo x="-278" y="7043"/>
                    <wp:lineTo x="-278" y="12678"/>
                    <wp:lineTo x="139" y="15026"/>
                    <wp:lineTo x="5134" y="22070"/>
                    <wp:lineTo x="5689" y="24417"/>
                    <wp:lineTo x="5828" y="24417"/>
                    <wp:lineTo x="6938" y="24417"/>
                    <wp:lineTo x="7077" y="24417"/>
                    <wp:lineTo x="9574" y="22070"/>
                    <wp:lineTo x="12627" y="22070"/>
                    <wp:lineTo x="21507" y="16435"/>
                    <wp:lineTo x="21369" y="14557"/>
                    <wp:lineTo x="21507" y="7983"/>
                    <wp:lineTo x="21646" y="4226"/>
                    <wp:lineTo x="16373" y="-470"/>
                    <wp:lineTo x="13460" y="-939"/>
                    <wp:lineTo x="8048" y="-939"/>
                  </wp:wrapPolygon>
                </wp:wrapThrough>
                <wp:docPr id="1587133100" name="Speech Bubble: Oval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65450" cy="876300"/>
                        </a:xfrm>
                        <a:prstGeom prst="wedgeEllipseCallout">
                          <a:avLst/>
                        </a:prstGeom>
                        <a:noFill/>
                        <a:ln w="34925"/>
                      </wps:spPr>
                      <wps:style>
                        <a:lnRef idx="2">
                          <a:schemeClr val="accent1">
                            <a:shade val="15000"/>
                          </a:schemeClr>
                        </a:lnRef>
                        <a:fillRef idx="1">
                          <a:schemeClr val="accent1"/>
                        </a:fillRef>
                        <a:effectRef idx="0">
                          <a:schemeClr val="accent1"/>
                        </a:effectRef>
                        <a:fontRef idx="minor">
                          <a:schemeClr val="lt1"/>
                        </a:fontRef>
                      </wps:style>
                      <wps:txbx>
                        <w:txbxContent>
                          <w:p w14:paraId="2C40C9C4" w14:textId="77777777" w:rsidR="009562BF" w:rsidRPr="0062367D" w:rsidRDefault="009562BF" w:rsidP="009562BF">
                            <w:pPr>
                              <w:rPr>
                                <w:rFonts w:ascii="Arial" w:hAnsi="Arial" w:cs="Arial"/>
                              </w:rPr>
                            </w:pPr>
                            <w:r w:rsidRPr="0062367D">
                              <w:rPr>
                                <w:rFonts w:ascii="Arial" w:hAnsi="Arial" w:cs="Arial"/>
                                <w:b/>
                                <w:bCs/>
                                <w:color w:val="000000" w:themeColor="text1"/>
                                <w:sz w:val="24"/>
                                <w:szCs w:val="24"/>
                              </w:rPr>
                              <w:t>Are patients reporting positive experiences?</w:t>
                            </w:r>
                            <w:r w:rsidRPr="0062367D">
                              <w:rPr>
                                <w:rFonts w:ascii="Arial" w:hAnsi="Arial" w:cs="Arial"/>
                                <w:color w:val="000000" w:themeColor="text1"/>
                              </w:rPr>
                              <w:t xml:space="preserve"> </w:t>
                            </w:r>
                            <w:r w:rsidRPr="0062367D">
                              <w:rPr>
                                <w:rFonts w:ascii="Arial" w:hAnsi="Arial" w:cs="Arial"/>
                                <w:sz w:val="24"/>
                                <w:szCs w:val="24"/>
                              </w:rPr>
                              <w:t>take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5D3D61" id="Speech Bubble: Oval 2" o:spid="_x0000_s1028" type="#_x0000_t63" style="position:absolute;left:0;text-align:left;margin-left:271.15pt;margin-top:4.25pt;width:233.5pt;height:69pt;z-index:251755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" adj="6300,24300" filled="f" strokecolor="#0a121c [484]" strokeweight="2.75pt">
                <v:path arrowok="t"/>
                <v:textbox>
                  <w:txbxContent>
                    <w:p w14:paraId="2C40C9C4" w14:textId="77777777" w:rsidR="009562BF" w:rsidRPr="0062367D" w:rsidRDefault="009562BF" w:rsidP="009562BF">
                      <w:pPr>
                        <w:rPr>
                          <w:rFonts w:ascii="Arial" w:hAnsi="Arial" w:cs="Arial"/>
                        </w:rPr>
                      </w:pPr>
                      <w:r w:rsidRPr="0062367D">
                        <w:rPr>
                          <w:rFonts w:ascii="Arial" w:hAnsi="Arial" w:cs="Arial"/>
                          <w:b/>
                          <w:bCs/>
                          <w:color w:val="000000" w:themeColor="text1"/>
                          <w:sz w:val="24"/>
                          <w:szCs w:val="24"/>
                        </w:rPr>
                        <w:t>Are patients reporting positive experiences?</w:t>
                      </w:r>
                      <w:r w:rsidRPr="0062367D">
                        <w:rPr>
                          <w:rFonts w:ascii="Arial" w:hAnsi="Arial" w:cs="Arial"/>
                          <w:color w:val="000000" w:themeColor="text1"/>
                        </w:rPr>
                        <w:t xml:space="preserve"> </w:t>
                      </w:r>
                      <w:r w:rsidRPr="0062367D">
                        <w:rPr>
                          <w:rFonts w:ascii="Arial" w:hAnsi="Arial" w:cs="Arial"/>
                          <w:sz w:val="24"/>
                          <w:szCs w:val="24"/>
                        </w:rPr>
                        <w:t>take</w:t>
                      </w:r>
                    </w:p>
                  </w:txbxContent>
                </v:textbox>
                <w10:wrap type="through" anchorx="margin"/>
              </v:shape>
            </w:pict>
          </mc:Fallback>
        </mc:AlternateContent>
      </w:r>
      <w:r>
        <w:rPr>
          <w:noProof/>
        </w:rPr>
        <mc:AlternateContent>
          <mc:Choice Requires="wps">
            <w:drawing>
              <wp:anchor distT="0" distB="0" distL="114300" distR="114300" simplePos="0" relativeHeight="251753472" behindDoc="0" locked="0" layoutInCell="1" allowOverlap="1" wp14:anchorId="62906ECE" wp14:editId="687C6474">
                <wp:simplePos x="0" y="0"/>
                <wp:positionH relativeFrom="page">
                  <wp:posOffset>723900</wp:posOffset>
                </wp:positionH>
                <wp:positionV relativeFrom="paragraph">
                  <wp:posOffset>41910</wp:posOffset>
                </wp:positionV>
                <wp:extent cx="2882900" cy="981075"/>
                <wp:effectExtent l="38100" t="38100" r="31750" b="161925"/>
                <wp:wrapThrough wrapText="bothSides">
                  <wp:wrapPolygon edited="0">
                    <wp:start x="8278" y="-839"/>
                    <wp:lineTo x="285" y="-419"/>
                    <wp:lineTo x="285" y="6291"/>
                    <wp:lineTo x="-285" y="6291"/>
                    <wp:lineTo x="-285" y="14260"/>
                    <wp:lineTo x="2855" y="19713"/>
                    <wp:lineTo x="3568" y="19713"/>
                    <wp:lineTo x="5709" y="24746"/>
                    <wp:lineTo x="5852" y="24746"/>
                    <wp:lineTo x="6708" y="24746"/>
                    <wp:lineTo x="6851" y="24746"/>
                    <wp:lineTo x="17841" y="19713"/>
                    <wp:lineTo x="17984" y="19713"/>
                    <wp:lineTo x="21695" y="13421"/>
                    <wp:lineTo x="21695" y="12163"/>
                    <wp:lineTo x="21410" y="7969"/>
                    <wp:lineTo x="21267" y="3775"/>
                    <wp:lineTo x="16129" y="-419"/>
                    <wp:lineTo x="13274" y="-839"/>
                    <wp:lineTo x="8278" y="-839"/>
                  </wp:wrapPolygon>
                </wp:wrapThrough>
                <wp:docPr id="1315324566" name="Speech Bubble: Oval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82900" cy="981075"/>
                        </a:xfrm>
                        <a:prstGeom prst="wedgeEllipseCallout">
                          <a:avLst/>
                        </a:prstGeom>
                        <a:noFill/>
                        <a:ln w="34925"/>
                      </wps:spPr>
                      <wps:style>
                        <a:lnRef idx="2">
                          <a:schemeClr val="accent1">
                            <a:shade val="15000"/>
                          </a:schemeClr>
                        </a:lnRef>
                        <a:fillRef idx="1">
                          <a:schemeClr val="accent1"/>
                        </a:fillRef>
                        <a:effectRef idx="0">
                          <a:schemeClr val="accent1"/>
                        </a:effectRef>
                        <a:fontRef idx="minor">
                          <a:schemeClr val="lt1"/>
                        </a:fontRef>
                      </wps:style>
                      <wps:txbx>
                        <w:txbxContent>
                          <w:p w14:paraId="4C892936" w14:textId="77777777" w:rsidR="009562BF" w:rsidRDefault="009562BF" w:rsidP="009562BF">
                            <w:pPr>
                              <w:spacing w:after="0" w:line="240" w:lineRule="auto"/>
                              <w:jc w:val="center"/>
                              <w:rPr>
                                <w:rFonts w:ascii="Arial" w:hAnsi="Arial" w:cs="Arial"/>
                                <w:b/>
                                <w:bCs/>
                                <w:color w:val="000000" w:themeColor="text1"/>
                                <w:sz w:val="24"/>
                                <w:szCs w:val="24"/>
                              </w:rPr>
                            </w:pPr>
                            <w:r w:rsidRPr="0062367D">
                              <w:rPr>
                                <w:rFonts w:ascii="Arial" w:hAnsi="Arial" w:cs="Arial"/>
                                <w:b/>
                                <w:bCs/>
                                <w:color w:val="000000" w:themeColor="text1"/>
                                <w:sz w:val="24"/>
                                <w:szCs w:val="24"/>
                              </w:rPr>
                              <w:t xml:space="preserve">Are </w:t>
                            </w:r>
                            <w:r>
                              <w:rPr>
                                <w:rFonts w:ascii="Arial" w:hAnsi="Arial" w:cs="Arial"/>
                                <w:b/>
                                <w:bCs/>
                                <w:color w:val="000000" w:themeColor="text1"/>
                                <w:sz w:val="24"/>
                                <w:szCs w:val="24"/>
                              </w:rPr>
                              <w:t xml:space="preserve">individual </w:t>
                            </w:r>
                            <w:r w:rsidRPr="0062367D">
                              <w:rPr>
                                <w:rFonts w:ascii="Arial" w:hAnsi="Arial" w:cs="Arial"/>
                                <w:b/>
                                <w:bCs/>
                                <w:color w:val="000000" w:themeColor="text1"/>
                                <w:sz w:val="24"/>
                                <w:szCs w:val="24"/>
                              </w:rPr>
                              <w:t xml:space="preserve">patient’s </w:t>
                            </w:r>
                            <w:r>
                              <w:rPr>
                                <w:rFonts w:ascii="Arial" w:hAnsi="Arial" w:cs="Arial"/>
                                <w:b/>
                                <w:bCs/>
                                <w:color w:val="000000" w:themeColor="text1"/>
                                <w:sz w:val="24"/>
                                <w:szCs w:val="24"/>
                              </w:rPr>
                              <w:t xml:space="preserve">health needs being met? </w:t>
                            </w:r>
                          </w:p>
                          <w:p w14:paraId="44FEE19F" w14:textId="77777777" w:rsidR="009562BF" w:rsidRPr="00B54E90" w:rsidRDefault="009562BF" w:rsidP="009562BF">
                            <w:pPr>
                              <w:spacing w:after="0" w:line="240" w:lineRule="auto"/>
                              <w:jc w:val="center"/>
                              <w:rPr>
                                <w:rFonts w:ascii="Arial" w:hAnsi="Arial" w:cs="Arial"/>
                                <w:b/>
                                <w:bCs/>
                                <w:color w:val="000000" w:themeColor="text1"/>
                                <w:sz w:val="8"/>
                                <w:szCs w:val="8"/>
                              </w:rPr>
                            </w:pPr>
                            <w:r w:rsidRPr="00212551">
                              <w:rPr>
                                <w:rFonts w:ascii="Arial" w:hAnsi="Arial" w:cs="Arial"/>
                                <w:color w:val="000000" w:themeColor="text1"/>
                                <w:sz w:val="24"/>
                                <w:szCs w:val="24"/>
                              </w:rPr>
                              <w:t>(</w:t>
                            </w:r>
                            <w:r>
                              <w:rPr>
                                <w:rFonts w:ascii="Arial" w:hAnsi="Arial" w:cs="Arial"/>
                                <w:color w:val="000000" w:themeColor="text1"/>
                                <w:sz w:val="24"/>
                                <w:szCs w:val="24"/>
                              </w:rPr>
                              <w:t>receiving good care)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906ECE" id="Speech Bubble: Oval 1" o:spid="_x0000_s1029" type="#_x0000_t63" style="position:absolute;left:0;text-align:left;margin-left:57pt;margin-top:3.3pt;width:227pt;height:77.25pt;z-index:251753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" adj="6300,24300" filled="f" strokecolor="#0a121c [484]" strokeweight="2.75pt">
                <v:path arrowok="t"/>
                <v:textbox>
                  <w:txbxContent>
                    <w:p w14:paraId="4C892936" w14:textId="77777777" w:rsidR="009562BF" w:rsidRDefault="009562BF" w:rsidP="009562BF">
                      <w:pPr>
                        <w:spacing w:after="0" w:line="240" w:lineRule="auto"/>
                        <w:jc w:val="center"/>
                        <w:rPr>
                          <w:rFonts w:ascii="Arial" w:hAnsi="Arial" w:cs="Arial"/>
                          <w:b/>
                          <w:bCs/>
                          <w:color w:val="000000" w:themeColor="text1"/>
                          <w:sz w:val="24"/>
                          <w:szCs w:val="24"/>
                        </w:rPr>
                      </w:pPr>
                      <w:r w:rsidRPr="0062367D">
                        <w:rPr>
                          <w:rFonts w:ascii="Arial" w:hAnsi="Arial" w:cs="Arial"/>
                          <w:b/>
                          <w:bCs/>
                          <w:color w:val="000000" w:themeColor="text1"/>
                          <w:sz w:val="24"/>
                          <w:szCs w:val="24"/>
                        </w:rPr>
                        <w:t xml:space="preserve">Are </w:t>
                      </w:r>
                      <w:r>
                        <w:rPr>
                          <w:rFonts w:ascii="Arial" w:hAnsi="Arial" w:cs="Arial"/>
                          <w:b/>
                          <w:bCs/>
                          <w:color w:val="000000" w:themeColor="text1"/>
                          <w:sz w:val="24"/>
                          <w:szCs w:val="24"/>
                        </w:rPr>
                        <w:t xml:space="preserve">individual </w:t>
                      </w:r>
                      <w:r w:rsidRPr="0062367D">
                        <w:rPr>
                          <w:rFonts w:ascii="Arial" w:hAnsi="Arial" w:cs="Arial"/>
                          <w:b/>
                          <w:bCs/>
                          <w:color w:val="000000" w:themeColor="text1"/>
                          <w:sz w:val="24"/>
                          <w:szCs w:val="24"/>
                        </w:rPr>
                        <w:t xml:space="preserve">patient’s </w:t>
                      </w:r>
                      <w:r>
                        <w:rPr>
                          <w:rFonts w:ascii="Arial" w:hAnsi="Arial" w:cs="Arial"/>
                          <w:b/>
                          <w:bCs/>
                          <w:color w:val="000000" w:themeColor="text1"/>
                          <w:sz w:val="24"/>
                          <w:szCs w:val="24"/>
                        </w:rPr>
                        <w:t xml:space="preserve">health needs being met? </w:t>
                      </w:r>
                    </w:p>
                    <w:p w14:paraId="44FEE19F" w14:textId="77777777" w:rsidR="009562BF" w:rsidRPr="00B54E90" w:rsidRDefault="009562BF" w:rsidP="009562BF">
                      <w:pPr>
                        <w:spacing w:after="0" w:line="240" w:lineRule="auto"/>
                        <w:jc w:val="center"/>
                        <w:rPr>
                          <w:rFonts w:ascii="Arial" w:hAnsi="Arial" w:cs="Arial"/>
                          <w:b/>
                          <w:bCs/>
                          <w:color w:val="000000" w:themeColor="text1"/>
                          <w:sz w:val="8"/>
                          <w:szCs w:val="8"/>
                        </w:rPr>
                      </w:pPr>
                      <w:r w:rsidRPr="00212551">
                        <w:rPr>
                          <w:rFonts w:ascii="Arial" w:hAnsi="Arial" w:cs="Arial"/>
                          <w:color w:val="000000" w:themeColor="text1"/>
                          <w:sz w:val="24"/>
                          <w:szCs w:val="24"/>
                        </w:rPr>
                        <w:t>(</w:t>
                      </w:r>
                      <w:r>
                        <w:rPr>
                          <w:rFonts w:ascii="Arial" w:hAnsi="Arial" w:cs="Arial"/>
                          <w:color w:val="000000" w:themeColor="text1"/>
                          <w:sz w:val="24"/>
                          <w:szCs w:val="24"/>
                        </w:rPr>
                        <w:t>receiving good care)</w:t>
                      </w:r>
                    </w:p>
                  </w:txbxContent>
                </v:textbox>
                <w10:wrap type="through" anchorx="page"/>
              </v:shape>
            </w:pict>
          </mc:Fallback>
        </mc:AlternateContent>
      </w:r>
    </w:p>
    <w:p w14:paraId="600BCED6" w14:textId="77777777" w:rsidR="009562BF" w:rsidRPr="009562BF" w:rsidRDefault="009562BF" w:rsidP="009562BF">
      <w:pPr>
        <w:pStyle w:val="ListParagraph"/>
        <w:spacing w:after="0" w:line="360" w:lineRule="auto"/>
        <w:rPr>
          <w:rFonts w:ascii="Arial" w:hAnsi="Arial" w:cs="Arial"/>
          <w:b/>
          <w:bCs/>
          <w:color w:val="4F81BD" w:themeColor="accent1"/>
          <w:sz w:val="24"/>
          <w:szCs w:val="24"/>
        </w:rPr>
      </w:pPr>
    </w:p>
    <w:p w14:paraId="400AD19E" w14:textId="77777777" w:rsidR="009562BF" w:rsidRPr="009562BF" w:rsidRDefault="009562BF" w:rsidP="009562BF">
      <w:pPr>
        <w:pStyle w:val="ListParagraph"/>
        <w:spacing w:after="0" w:line="360" w:lineRule="auto"/>
        <w:rPr>
          <w:rFonts w:ascii="Arial" w:hAnsi="Arial" w:cs="Arial"/>
          <w:b/>
          <w:bCs/>
          <w:color w:val="1F497D" w:themeColor="text2"/>
          <w:sz w:val="24"/>
          <w:szCs w:val="24"/>
        </w:rPr>
      </w:pPr>
    </w:p>
    <w:p w14:paraId="5E7647ED" w14:textId="7AA98B6D" w:rsidR="00683E36" w:rsidRPr="0062367D" w:rsidRDefault="002840BD" w:rsidP="00683E36">
      <w:pPr>
        <w:pStyle w:val="ListParagraph"/>
        <w:numPr>
          <w:ilvl w:val="0"/>
          <w:numId w:val="37"/>
        </w:numPr>
        <w:spacing w:after="0" w:line="360" w:lineRule="auto"/>
        <w:ind w:left="414" w:hanging="357"/>
        <w:rPr>
          <w:rFonts w:ascii="Arial" w:hAnsi="Arial" w:cs="Arial"/>
          <w:b/>
          <w:bCs/>
          <w:color w:val="1F497D" w:themeColor="text2"/>
          <w:sz w:val="24"/>
          <w:szCs w:val="24"/>
        </w:rPr>
      </w:pPr>
      <w:r>
        <w:rPr>
          <w:noProof/>
        </w:rPr>
        <w:drawing>
          <wp:anchor distT="0" distB="0" distL="114300" distR="114300" simplePos="0" relativeHeight="251664384" behindDoc="0" locked="0" layoutInCell="1" allowOverlap="1" wp14:anchorId="57C51865" wp14:editId="04EBD227">
            <wp:simplePos x="0" y="0"/>
            <wp:positionH relativeFrom="column">
              <wp:posOffset>2983865</wp:posOffset>
            </wp:positionH>
            <wp:positionV relativeFrom="paragraph">
              <wp:posOffset>275696</wp:posOffset>
            </wp:positionV>
            <wp:extent cx="3942000" cy="2955600"/>
            <wp:effectExtent l="0" t="0" r="1905" b="0"/>
            <wp:wrapThrough wrapText="bothSides">
              <wp:wrapPolygon edited="0">
                <wp:start x="0" y="0"/>
                <wp:lineTo x="0" y="21442"/>
                <wp:lineTo x="21506" y="21442"/>
                <wp:lineTo x="21506" y="0"/>
                <wp:lineTo x="0" y="0"/>
              </wp:wrapPolygon>
            </wp:wrapThrough>
            <wp:docPr id="1910369520" name="Picture 1" descr="Equality, diversity and inclusion – protected characteristics champio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quality, diversity and inclusion – protected characteristics champions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42000" cy="2955600"/>
                    </a:xfrm>
                    <a:prstGeom prst="rect">
                      <a:avLst/>
                    </a:prstGeom>
                    <a:noFill/>
                    <a:ln>
                      <a:noFill/>
                    </a:ln>
                  </pic:spPr>
                </pic:pic>
              </a:graphicData>
            </a:graphic>
            <wp14:sizeRelH relativeFrom="page">
              <wp14:pctWidth>0</wp14:pctWidth>
            </wp14:sizeRelH>
            <wp14:sizeRelV relativeFrom="page">
              <wp14:pctHeight>0</wp14:pctHeight>
            </wp14:sizeRelV>
          </wp:anchor>
        </w:drawing>
      </w:r>
      <w:r w:rsidR="00683E36" w:rsidRPr="0062367D">
        <w:rPr>
          <w:rFonts w:ascii="Arial" w:hAnsi="Arial" w:cs="Arial"/>
          <w:b/>
          <w:bCs/>
          <w:color w:val="1F497D" w:themeColor="text2"/>
          <w:sz w:val="24"/>
          <w:szCs w:val="24"/>
        </w:rPr>
        <w:t>Help us decide what we need to do next.</w:t>
      </w:r>
    </w:p>
    <w:p w14:paraId="2382BF2E" w14:textId="145B5141" w:rsidR="00683E36" w:rsidRPr="00683E36" w:rsidRDefault="00683E36" w:rsidP="00683E36">
      <w:pPr>
        <w:spacing w:after="0" w:line="360" w:lineRule="auto"/>
        <w:rPr>
          <w:rFonts w:ascii="Arial" w:hAnsi="Arial" w:cs="Arial"/>
          <w:b/>
          <w:bCs/>
          <w:color w:val="4F81BD" w:themeColor="accent1"/>
          <w:sz w:val="24"/>
          <w:szCs w:val="24"/>
        </w:rPr>
      </w:pPr>
    </w:p>
    <w:p w14:paraId="12AD9036" w14:textId="433C463C" w:rsidR="00684713" w:rsidRDefault="002840BD" w:rsidP="00684713">
      <w:pPr>
        <w:rPr>
          <w:rFonts w:ascii="Arial" w:hAnsi="Arial" w:cs="Arial"/>
          <w:sz w:val="24"/>
          <w:szCs w:val="24"/>
        </w:rPr>
      </w:pPr>
      <w:r>
        <w:rPr>
          <w:noProof/>
        </w:rPr>
        <w:drawing>
          <wp:anchor distT="0" distB="0" distL="114300" distR="114300" simplePos="0" relativeHeight="251666432" behindDoc="0" locked="0" layoutInCell="1" allowOverlap="1" wp14:anchorId="0530293D" wp14:editId="624A65D3">
            <wp:simplePos x="0" y="0"/>
            <wp:positionH relativeFrom="margin">
              <wp:posOffset>527050</wp:posOffset>
            </wp:positionH>
            <wp:positionV relativeFrom="paragraph">
              <wp:posOffset>297815</wp:posOffset>
            </wp:positionV>
            <wp:extent cx="1987200" cy="1987200"/>
            <wp:effectExtent l="0" t="0" r="0" b="0"/>
            <wp:wrapThrough wrapText="bothSides">
              <wp:wrapPolygon edited="0">
                <wp:start x="0" y="0"/>
                <wp:lineTo x="0" y="21331"/>
                <wp:lineTo x="21331" y="21331"/>
                <wp:lineTo x="21331" y="0"/>
                <wp:lineTo x="0" y="0"/>
              </wp:wrapPolygon>
            </wp:wrapThrough>
            <wp:docPr id="1526687686" name="Picture 1" descr="A group of people with a circl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687686" name="Picture 1" descr="A group of people with a circle arrow&#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87200" cy="1987200"/>
                    </a:xfrm>
                    <a:prstGeom prst="rect">
                      <a:avLst/>
                    </a:prstGeom>
                  </pic:spPr>
                </pic:pic>
              </a:graphicData>
            </a:graphic>
            <wp14:sizeRelH relativeFrom="page">
              <wp14:pctWidth>0</wp14:pctWidth>
            </wp14:sizeRelH>
            <wp14:sizeRelV relativeFrom="page">
              <wp14:pctHeight>0</wp14:pctHeight>
            </wp14:sizeRelV>
          </wp:anchor>
        </w:drawing>
      </w:r>
    </w:p>
    <w:p w14:paraId="278214E0" w14:textId="2A5CBFF1" w:rsidR="00684713" w:rsidRDefault="00684713" w:rsidP="00684713">
      <w:pPr>
        <w:rPr>
          <w:rFonts w:ascii="Arial" w:hAnsi="Arial" w:cs="Arial"/>
          <w:sz w:val="24"/>
          <w:szCs w:val="24"/>
        </w:rPr>
      </w:pPr>
    </w:p>
    <w:p w14:paraId="4467A420" w14:textId="63002982" w:rsidR="00684713" w:rsidRDefault="00684713" w:rsidP="00684713">
      <w:pPr>
        <w:rPr>
          <w:rFonts w:ascii="Arial" w:hAnsi="Arial" w:cs="Arial"/>
          <w:sz w:val="24"/>
          <w:szCs w:val="24"/>
        </w:rPr>
      </w:pPr>
    </w:p>
    <w:p w14:paraId="49B344DD" w14:textId="77777777" w:rsidR="00506DB2" w:rsidRDefault="00506DB2" w:rsidP="00F34233">
      <w:pPr>
        <w:rPr>
          <w:b/>
          <w:bCs/>
          <w:sz w:val="28"/>
          <w:szCs w:val="28"/>
        </w:rPr>
      </w:pPr>
    </w:p>
    <w:p w14:paraId="4D824DE5" w14:textId="77777777" w:rsidR="002840BD" w:rsidRDefault="002840BD" w:rsidP="00597850">
      <w:pPr>
        <w:jc w:val="center"/>
        <w:rPr>
          <w:rFonts w:ascii="Arial" w:hAnsi="Arial" w:cs="Arial"/>
          <w:b/>
          <w:bCs/>
          <w:color w:val="1F497D" w:themeColor="text2"/>
          <w:sz w:val="32"/>
          <w:szCs w:val="32"/>
        </w:rPr>
      </w:pPr>
    </w:p>
    <w:p w14:paraId="7BA3451F" w14:textId="77777777" w:rsidR="002840BD" w:rsidRDefault="002840BD" w:rsidP="00597850">
      <w:pPr>
        <w:jc w:val="center"/>
        <w:rPr>
          <w:rFonts w:ascii="Arial" w:hAnsi="Arial" w:cs="Arial"/>
          <w:b/>
          <w:bCs/>
          <w:color w:val="1F497D" w:themeColor="text2"/>
          <w:sz w:val="32"/>
          <w:szCs w:val="32"/>
        </w:rPr>
      </w:pPr>
    </w:p>
    <w:p w14:paraId="23C0CC17" w14:textId="77777777" w:rsidR="002840BD" w:rsidRDefault="002840BD" w:rsidP="00597850">
      <w:pPr>
        <w:jc w:val="center"/>
        <w:rPr>
          <w:rFonts w:ascii="Arial" w:hAnsi="Arial" w:cs="Arial"/>
          <w:b/>
          <w:bCs/>
          <w:color w:val="1F497D" w:themeColor="text2"/>
          <w:sz w:val="32"/>
          <w:szCs w:val="32"/>
        </w:rPr>
      </w:pPr>
    </w:p>
    <w:p w14:paraId="41D99A43" w14:textId="40C3C2FA" w:rsidR="00A644F9" w:rsidRDefault="00A644F9" w:rsidP="00597850">
      <w:pPr>
        <w:jc w:val="center"/>
        <w:rPr>
          <w:rFonts w:ascii="Arial" w:hAnsi="Arial" w:cs="Arial"/>
          <w:b/>
          <w:bCs/>
          <w:color w:val="1F497D" w:themeColor="text2"/>
          <w:sz w:val="32"/>
          <w:szCs w:val="32"/>
        </w:rPr>
      </w:pPr>
    </w:p>
    <w:p w14:paraId="0710EB9F" w14:textId="77777777" w:rsidR="00D73FCB" w:rsidRDefault="00D73FCB" w:rsidP="00597850">
      <w:pPr>
        <w:jc w:val="center"/>
        <w:rPr>
          <w:rFonts w:ascii="Arial" w:hAnsi="Arial" w:cs="Arial"/>
          <w:b/>
          <w:bCs/>
          <w:color w:val="1F497D" w:themeColor="text2"/>
          <w:sz w:val="32"/>
          <w:szCs w:val="32"/>
        </w:rPr>
      </w:pPr>
    </w:p>
    <w:p w14:paraId="3DB94A1E" w14:textId="5585BF83" w:rsidR="008C658F" w:rsidRDefault="00244D81" w:rsidP="00597850">
      <w:pPr>
        <w:jc w:val="center"/>
        <w:rPr>
          <w:rFonts w:ascii="Arial" w:hAnsi="Arial" w:cs="Arial"/>
          <w:b/>
          <w:bCs/>
          <w:color w:val="1F497D" w:themeColor="text2"/>
          <w:sz w:val="32"/>
          <w:szCs w:val="32"/>
        </w:rPr>
      </w:pPr>
      <w:r>
        <w:rPr>
          <w:rFonts w:ascii="Arial" w:hAnsi="Arial" w:cs="Arial"/>
          <w:b/>
          <w:bCs/>
          <w:color w:val="1F497D" w:themeColor="text2"/>
          <w:sz w:val="32"/>
          <w:szCs w:val="32"/>
        </w:rPr>
        <w:t>Accident and Emergency Department</w:t>
      </w:r>
      <w:r w:rsidR="002840BD">
        <w:rPr>
          <w:rFonts w:ascii="Arial" w:hAnsi="Arial" w:cs="Arial"/>
          <w:b/>
          <w:bCs/>
          <w:color w:val="1F497D" w:themeColor="text2"/>
          <w:sz w:val="32"/>
          <w:szCs w:val="32"/>
        </w:rPr>
        <w:t xml:space="preserve"> </w:t>
      </w:r>
      <w:r w:rsidR="00D73FCB">
        <w:rPr>
          <w:rFonts w:ascii="Arial" w:hAnsi="Arial" w:cs="Arial"/>
          <w:b/>
          <w:bCs/>
          <w:color w:val="1F497D" w:themeColor="text2"/>
          <w:sz w:val="32"/>
          <w:szCs w:val="32"/>
        </w:rPr>
        <w:t xml:space="preserve">(Adults) </w:t>
      </w:r>
      <w:r w:rsidR="002840BD">
        <w:rPr>
          <w:rFonts w:ascii="Arial" w:hAnsi="Arial" w:cs="Arial"/>
          <w:b/>
          <w:bCs/>
          <w:color w:val="1F497D" w:themeColor="text2"/>
          <w:sz w:val="32"/>
          <w:szCs w:val="32"/>
        </w:rPr>
        <w:t>– What we provide</w:t>
      </w:r>
    </w:p>
    <w:p w14:paraId="426C6854" w14:textId="77777777" w:rsidR="00901A8D" w:rsidRDefault="00901A8D" w:rsidP="00901A8D">
      <w:pPr>
        <w:rPr>
          <w:rFonts w:ascii="Arial" w:hAnsi="Arial" w:cs="Arial"/>
          <w:b/>
          <w:bCs/>
          <w:sz w:val="28"/>
          <w:szCs w:val="28"/>
        </w:rPr>
      </w:pPr>
    </w:p>
    <w:p w14:paraId="396A6677" w14:textId="77777777" w:rsidR="00901A8D" w:rsidRPr="00153176" w:rsidRDefault="00901A8D" w:rsidP="00901A8D">
      <w:pPr>
        <w:rPr>
          <w:rFonts w:ascii="Arial" w:hAnsi="Arial" w:cs="Arial"/>
          <w:sz w:val="28"/>
          <w:szCs w:val="28"/>
        </w:rPr>
      </w:pPr>
      <w:r w:rsidRPr="00901A8D">
        <w:rPr>
          <w:rFonts w:ascii="Arial" w:hAnsi="Arial" w:cs="Arial"/>
          <w:sz w:val="28"/>
          <w:szCs w:val="28"/>
        </w:rPr>
        <w:t xml:space="preserve">The </w:t>
      </w:r>
      <w:r w:rsidRPr="00153176">
        <w:rPr>
          <w:rFonts w:ascii="Arial" w:hAnsi="Arial" w:cs="Arial"/>
          <w:sz w:val="28"/>
          <w:szCs w:val="28"/>
        </w:rPr>
        <w:t>E</w:t>
      </w:r>
      <w:r w:rsidRPr="00901A8D">
        <w:rPr>
          <w:rFonts w:ascii="Arial" w:hAnsi="Arial" w:cs="Arial"/>
          <w:sz w:val="28"/>
          <w:szCs w:val="28"/>
        </w:rPr>
        <w:t xml:space="preserve">mergency </w:t>
      </w:r>
      <w:r w:rsidRPr="00153176">
        <w:rPr>
          <w:rFonts w:ascii="Arial" w:hAnsi="Arial" w:cs="Arial"/>
          <w:sz w:val="28"/>
          <w:szCs w:val="28"/>
        </w:rPr>
        <w:t>D</w:t>
      </w:r>
      <w:r w:rsidRPr="00901A8D">
        <w:rPr>
          <w:rFonts w:ascii="Arial" w:hAnsi="Arial" w:cs="Arial"/>
          <w:sz w:val="28"/>
          <w:szCs w:val="28"/>
        </w:rPr>
        <w:t xml:space="preserve">epartment </w:t>
      </w:r>
      <w:r w:rsidRPr="00153176">
        <w:rPr>
          <w:rFonts w:ascii="Arial" w:hAnsi="Arial" w:cs="Arial"/>
          <w:sz w:val="28"/>
          <w:szCs w:val="28"/>
        </w:rPr>
        <w:t xml:space="preserve">based at the Royal Albert Edward infirmary </w:t>
      </w:r>
      <w:r w:rsidRPr="00901A8D">
        <w:rPr>
          <w:rFonts w:ascii="Arial" w:hAnsi="Arial" w:cs="Arial"/>
          <w:sz w:val="28"/>
          <w:szCs w:val="28"/>
        </w:rPr>
        <w:t xml:space="preserve">assesses and treats people with major trauma, serious injuries and those in need of emergency treatment. </w:t>
      </w:r>
    </w:p>
    <w:p w14:paraId="73B896F6" w14:textId="63FDD8E1" w:rsidR="00901A8D" w:rsidRPr="00153176" w:rsidRDefault="00901A8D" w:rsidP="00901A8D">
      <w:pPr>
        <w:rPr>
          <w:rFonts w:ascii="Arial" w:hAnsi="Arial" w:cs="Arial"/>
          <w:sz w:val="28"/>
          <w:szCs w:val="28"/>
          <w:u w:val="single"/>
        </w:rPr>
      </w:pPr>
      <w:r w:rsidRPr="00901A8D">
        <w:rPr>
          <w:rFonts w:ascii="Arial" w:hAnsi="Arial" w:cs="Arial"/>
          <w:sz w:val="28"/>
          <w:szCs w:val="28"/>
        </w:rPr>
        <w:t>It</w:t>
      </w:r>
      <w:r w:rsidRPr="00153176">
        <w:rPr>
          <w:rFonts w:ascii="Arial" w:hAnsi="Arial" w:cs="Arial"/>
          <w:sz w:val="28"/>
          <w:szCs w:val="28"/>
        </w:rPr>
        <w:t xml:space="preserve"> i</w:t>
      </w:r>
      <w:r w:rsidRPr="00901A8D">
        <w:rPr>
          <w:rFonts w:ascii="Arial" w:hAnsi="Arial" w:cs="Arial"/>
          <w:sz w:val="28"/>
          <w:szCs w:val="28"/>
        </w:rPr>
        <w:t>s open 24 hours a day, 7 days a week, 365 days of the year.</w:t>
      </w:r>
    </w:p>
    <w:p w14:paraId="435DED56" w14:textId="3AB983E9" w:rsidR="00901A8D" w:rsidRPr="00901A8D" w:rsidRDefault="00901A8D" w:rsidP="00901A8D">
      <w:pPr>
        <w:rPr>
          <w:rFonts w:ascii="Arial" w:hAnsi="Arial" w:cs="Arial"/>
          <w:b/>
          <w:bCs/>
          <w:sz w:val="28"/>
          <w:szCs w:val="28"/>
          <w:u w:val="single"/>
        </w:rPr>
      </w:pPr>
    </w:p>
    <w:p w14:paraId="224B0288" w14:textId="7A064706" w:rsidR="00901A8D" w:rsidRPr="0062367D" w:rsidRDefault="004B47AC" w:rsidP="00597850">
      <w:pPr>
        <w:jc w:val="center"/>
        <w:rPr>
          <w:rFonts w:ascii="Arial" w:hAnsi="Arial" w:cs="Arial"/>
          <w:b/>
          <w:bCs/>
          <w:color w:val="1F497D" w:themeColor="text2"/>
          <w:sz w:val="32"/>
          <w:szCs w:val="32"/>
        </w:rPr>
      </w:pPr>
      <w:r>
        <w:rPr>
          <w:noProof/>
        </w:rPr>
        <w:drawing>
          <wp:anchor distT="0" distB="0" distL="114300" distR="114300" simplePos="0" relativeHeight="251741184" behindDoc="0" locked="0" layoutInCell="1" allowOverlap="1" wp14:anchorId="351920F9" wp14:editId="42DE7EC2">
            <wp:simplePos x="0" y="0"/>
            <wp:positionH relativeFrom="margin">
              <wp:align>left</wp:align>
            </wp:positionH>
            <wp:positionV relativeFrom="paragraph">
              <wp:posOffset>436245</wp:posOffset>
            </wp:positionV>
            <wp:extent cx="6660515" cy="1955165"/>
            <wp:effectExtent l="0" t="0" r="6985" b="6985"/>
            <wp:wrapThrough wrapText="bothSides">
              <wp:wrapPolygon edited="0">
                <wp:start x="0" y="0"/>
                <wp:lineTo x="0" y="21467"/>
                <wp:lineTo x="21561" y="21467"/>
                <wp:lineTo x="21561" y="0"/>
                <wp:lineTo x="0" y="0"/>
              </wp:wrapPolygon>
            </wp:wrapThrough>
            <wp:docPr id="1655850855" name="Picture 1" descr="Outside of ED 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utside of ED Sm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660515" cy="19551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23CF53" w14:textId="0B5DBA7A" w:rsidR="005D5D7E" w:rsidRDefault="005D5D7E" w:rsidP="003F2D29">
      <w:pPr>
        <w:pStyle w:val="NormalWeb"/>
        <w:shd w:val="clear" w:color="auto" w:fill="FEFEFE"/>
        <w:spacing w:before="0" w:beforeAutospacing="0" w:after="225" w:afterAutospacing="0" w:line="300" w:lineRule="atLeast"/>
        <w:textAlignment w:val="baseline"/>
        <w:rPr>
          <w:rFonts w:ascii="Arial" w:hAnsi="Arial" w:cs="Arial"/>
          <w:color w:val="FF0000"/>
        </w:rPr>
      </w:pPr>
    </w:p>
    <w:p w14:paraId="14E7B3C4" w14:textId="6CBC4A11" w:rsidR="008C658F" w:rsidRDefault="008C658F" w:rsidP="00F34233">
      <w:pPr>
        <w:rPr>
          <w:b/>
          <w:bCs/>
          <w:sz w:val="28"/>
          <w:szCs w:val="28"/>
        </w:rPr>
      </w:pPr>
    </w:p>
    <w:p w14:paraId="3D6A82AD" w14:textId="7F69840D" w:rsidR="008C658F" w:rsidRDefault="008C658F" w:rsidP="00F34233">
      <w:pPr>
        <w:rPr>
          <w:rFonts w:ascii="Roboto" w:hAnsi="Roboto"/>
          <w:color w:val="444444"/>
          <w:sz w:val="21"/>
          <w:szCs w:val="21"/>
        </w:rPr>
      </w:pPr>
    </w:p>
    <w:p w14:paraId="13EA5E37" w14:textId="25C781BC" w:rsidR="008C658F" w:rsidRDefault="004B47AC" w:rsidP="00F34233">
      <w:pPr>
        <w:rPr>
          <w:b/>
          <w:bCs/>
          <w:sz w:val="28"/>
          <w:szCs w:val="28"/>
        </w:rPr>
      </w:pPr>
      <w:r>
        <w:rPr>
          <w:noProof/>
        </w:rPr>
        <w:drawing>
          <wp:anchor distT="0" distB="0" distL="114300" distR="114300" simplePos="0" relativeHeight="251739136" behindDoc="0" locked="0" layoutInCell="1" allowOverlap="1" wp14:anchorId="57681A81" wp14:editId="1D87248D">
            <wp:simplePos x="0" y="0"/>
            <wp:positionH relativeFrom="column">
              <wp:posOffset>74930</wp:posOffset>
            </wp:positionH>
            <wp:positionV relativeFrom="paragraph">
              <wp:posOffset>10160</wp:posOffset>
            </wp:positionV>
            <wp:extent cx="3009600" cy="2257200"/>
            <wp:effectExtent l="0" t="0" r="635" b="0"/>
            <wp:wrapThrough wrapText="bothSides">
              <wp:wrapPolygon edited="0">
                <wp:start x="0" y="0"/>
                <wp:lineTo x="0" y="21333"/>
                <wp:lineTo x="21468" y="21333"/>
                <wp:lineTo x="21468" y="0"/>
                <wp:lineTo x="0" y="0"/>
              </wp:wrapPolygon>
            </wp:wrapThrough>
            <wp:docPr id="1286596420" name="Picture 3" descr="A glass doors of a hospital&#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596420" name="Picture 3" descr="A glass doors of a hospital&#10;&#10;Description automatically generated with medium confiden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09600" cy="225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31BD74" w14:textId="18034DA5" w:rsidR="008C658F" w:rsidRDefault="004B47AC" w:rsidP="00F34233">
      <w:pPr>
        <w:rPr>
          <w:b/>
          <w:bCs/>
          <w:sz w:val="28"/>
          <w:szCs w:val="28"/>
        </w:rPr>
      </w:pPr>
      <w:r>
        <w:rPr>
          <w:noProof/>
        </w:rPr>
        <w:drawing>
          <wp:anchor distT="0" distB="0" distL="114300" distR="114300" simplePos="0" relativeHeight="251740160" behindDoc="0" locked="0" layoutInCell="1" allowOverlap="1" wp14:anchorId="4C6E2D1A" wp14:editId="3E5D0671">
            <wp:simplePos x="0" y="0"/>
            <wp:positionH relativeFrom="column">
              <wp:posOffset>3275330</wp:posOffset>
            </wp:positionH>
            <wp:positionV relativeFrom="paragraph">
              <wp:posOffset>624205</wp:posOffset>
            </wp:positionV>
            <wp:extent cx="3106420" cy="2329180"/>
            <wp:effectExtent l="0" t="0" r="0" b="0"/>
            <wp:wrapThrough wrapText="bothSides">
              <wp:wrapPolygon edited="0">
                <wp:start x="0" y="0"/>
                <wp:lineTo x="0" y="21376"/>
                <wp:lineTo x="21459" y="21376"/>
                <wp:lineTo x="21459" y="0"/>
                <wp:lineTo x="0" y="0"/>
              </wp:wrapPolygon>
            </wp:wrapThrough>
            <wp:docPr id="90637254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06420" cy="23291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BD0BE9" w14:textId="12F2CE94" w:rsidR="008C658F" w:rsidRDefault="008C658F" w:rsidP="00F34233">
      <w:pPr>
        <w:rPr>
          <w:b/>
          <w:bCs/>
          <w:sz w:val="28"/>
          <w:szCs w:val="28"/>
        </w:rPr>
      </w:pPr>
    </w:p>
    <w:p w14:paraId="3E49DE4F" w14:textId="3705A438" w:rsidR="008C658F" w:rsidRDefault="008C658F" w:rsidP="00F34233">
      <w:pPr>
        <w:rPr>
          <w:b/>
          <w:bCs/>
          <w:sz w:val="28"/>
          <w:szCs w:val="28"/>
        </w:rPr>
      </w:pPr>
    </w:p>
    <w:p w14:paraId="3074F9ED" w14:textId="5F051A12" w:rsidR="008C658F" w:rsidRDefault="008C658F" w:rsidP="00F34233">
      <w:pPr>
        <w:rPr>
          <w:b/>
          <w:bCs/>
          <w:sz w:val="28"/>
          <w:szCs w:val="28"/>
        </w:rPr>
      </w:pPr>
    </w:p>
    <w:p w14:paraId="083B41F6" w14:textId="1EB23BBD" w:rsidR="008C658F" w:rsidRDefault="008C658F" w:rsidP="00F34233">
      <w:pPr>
        <w:rPr>
          <w:b/>
          <w:bCs/>
          <w:sz w:val="28"/>
          <w:szCs w:val="28"/>
        </w:rPr>
      </w:pPr>
    </w:p>
    <w:p w14:paraId="0A0C206C" w14:textId="77777777" w:rsidR="008C658F" w:rsidRDefault="008C658F" w:rsidP="00F34233">
      <w:pPr>
        <w:rPr>
          <w:b/>
          <w:bCs/>
          <w:sz w:val="28"/>
          <w:szCs w:val="28"/>
        </w:rPr>
      </w:pPr>
    </w:p>
    <w:p w14:paraId="0F8846CF" w14:textId="77777777" w:rsidR="00153176" w:rsidRDefault="00153176" w:rsidP="00F34233">
      <w:pPr>
        <w:rPr>
          <w:b/>
          <w:bCs/>
          <w:sz w:val="28"/>
          <w:szCs w:val="28"/>
        </w:rPr>
      </w:pPr>
    </w:p>
    <w:tbl>
      <w:tblPr>
        <w:tblStyle w:val="TableGrid"/>
        <w:tblW w:w="10490" w:type="dxa"/>
        <w:tblInd w:w="-147" w:type="dxa"/>
        <w:tblLook w:val="04A0" w:firstRow="1" w:lastRow="0" w:firstColumn="1" w:lastColumn="0" w:noHBand="0" w:noVBand="1"/>
      </w:tblPr>
      <w:tblGrid>
        <w:gridCol w:w="10490"/>
      </w:tblGrid>
      <w:tr w:rsidR="00520D32" w:rsidRPr="009D6C8F" w14:paraId="70DE8CC4" w14:textId="77777777" w:rsidTr="00530037">
        <w:tc>
          <w:tcPr>
            <w:tcW w:w="10490" w:type="dxa"/>
            <w:shd w:val="clear" w:color="auto" w:fill="D9D9D9" w:themeFill="background1" w:themeFillShade="D9"/>
          </w:tcPr>
          <w:p w14:paraId="4C26B22A" w14:textId="77777777" w:rsidR="00520D32" w:rsidRPr="00F34233" w:rsidRDefault="00520D32" w:rsidP="006B62CC">
            <w:pPr>
              <w:jc w:val="center"/>
              <w:rPr>
                <w:b/>
                <w:bCs/>
                <w:sz w:val="4"/>
                <w:szCs w:val="4"/>
              </w:rPr>
            </w:pPr>
          </w:p>
          <w:p w14:paraId="038DDA0A" w14:textId="57C2686B" w:rsidR="00520D32" w:rsidRPr="004B3DC0" w:rsidRDefault="00520D32" w:rsidP="006B62CC">
            <w:pPr>
              <w:rPr>
                <w:rFonts w:ascii="Arial" w:hAnsi="Arial" w:cs="Arial"/>
                <w:sz w:val="32"/>
                <w:szCs w:val="32"/>
              </w:rPr>
            </w:pPr>
            <w:r w:rsidRPr="004B3DC0">
              <w:rPr>
                <w:rFonts w:ascii="Arial" w:hAnsi="Arial" w:cs="Arial"/>
                <w:b/>
                <w:bCs/>
                <w:color w:val="000000" w:themeColor="text1"/>
                <w:sz w:val="32"/>
                <w:szCs w:val="32"/>
              </w:rPr>
              <w:t>Evidence</w:t>
            </w:r>
            <w:r>
              <w:rPr>
                <w:rFonts w:ascii="Arial" w:hAnsi="Arial" w:cs="Arial"/>
                <w:b/>
                <w:bCs/>
                <w:color w:val="000000" w:themeColor="text1"/>
                <w:sz w:val="32"/>
                <w:szCs w:val="32"/>
              </w:rPr>
              <w:t xml:space="preserve"> 1</w:t>
            </w:r>
            <w:r w:rsidRPr="004B3DC0">
              <w:rPr>
                <w:rFonts w:ascii="Arial" w:hAnsi="Arial" w:cs="Arial"/>
                <w:b/>
                <w:bCs/>
                <w:color w:val="000000" w:themeColor="text1"/>
                <w:sz w:val="32"/>
                <w:szCs w:val="32"/>
              </w:rPr>
              <w:t xml:space="preserve">:   </w:t>
            </w:r>
            <w:r w:rsidR="00597CF4">
              <w:rPr>
                <w:rFonts w:ascii="Arial" w:hAnsi="Arial" w:cs="Arial"/>
                <w:b/>
                <w:bCs/>
                <w:color w:val="000000" w:themeColor="text1"/>
                <w:sz w:val="32"/>
                <w:szCs w:val="32"/>
              </w:rPr>
              <w:t>Can</w:t>
            </w:r>
            <w:r w:rsidR="00597CF4" w:rsidRPr="004B3DC0">
              <w:rPr>
                <w:rFonts w:ascii="Arial" w:hAnsi="Arial" w:cs="Arial"/>
                <w:b/>
                <w:bCs/>
                <w:color w:val="000000" w:themeColor="text1"/>
                <w:sz w:val="32"/>
                <w:szCs w:val="32"/>
              </w:rPr>
              <w:t xml:space="preserve"> all patients </w:t>
            </w:r>
            <w:r w:rsidR="00597CF4">
              <w:rPr>
                <w:rFonts w:ascii="Arial" w:hAnsi="Arial" w:cs="Arial"/>
                <w:b/>
                <w:bCs/>
                <w:color w:val="000000" w:themeColor="text1"/>
                <w:sz w:val="32"/>
                <w:szCs w:val="32"/>
              </w:rPr>
              <w:t xml:space="preserve">(who need to) </w:t>
            </w:r>
            <w:r w:rsidR="00597CF4" w:rsidRPr="004B3DC0">
              <w:rPr>
                <w:rFonts w:ascii="Arial" w:hAnsi="Arial" w:cs="Arial"/>
                <w:b/>
                <w:bCs/>
                <w:color w:val="000000" w:themeColor="text1"/>
                <w:sz w:val="32"/>
                <w:szCs w:val="32"/>
              </w:rPr>
              <w:t>access to the service?</w:t>
            </w:r>
          </w:p>
          <w:p w14:paraId="73F270DF" w14:textId="77777777" w:rsidR="00520D32" w:rsidRPr="00F34233" w:rsidRDefault="00520D32" w:rsidP="006B62CC">
            <w:pPr>
              <w:jc w:val="center"/>
              <w:rPr>
                <w:b/>
                <w:bCs/>
                <w:sz w:val="4"/>
                <w:szCs w:val="4"/>
              </w:rPr>
            </w:pPr>
          </w:p>
          <w:p w14:paraId="36E1008A" w14:textId="77777777" w:rsidR="00520D32" w:rsidRPr="009D6C8F" w:rsidRDefault="00520D32" w:rsidP="006B62CC">
            <w:pPr>
              <w:jc w:val="center"/>
              <w:rPr>
                <w:b/>
                <w:bCs/>
                <w:sz w:val="28"/>
                <w:szCs w:val="28"/>
              </w:rPr>
            </w:pPr>
          </w:p>
        </w:tc>
      </w:tr>
    </w:tbl>
    <w:p w14:paraId="7C989D7A" w14:textId="79D41561" w:rsidR="008C658F" w:rsidRPr="00520D32" w:rsidRDefault="008C658F" w:rsidP="00F34233">
      <w:pPr>
        <w:rPr>
          <w:b/>
          <w:bCs/>
          <w:sz w:val="4"/>
          <w:szCs w:val="4"/>
        </w:rPr>
      </w:pPr>
    </w:p>
    <w:tbl>
      <w:tblPr>
        <w:tblW w:w="10490" w:type="dxa"/>
        <w:tblInd w:w="-14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410"/>
        <w:gridCol w:w="8080"/>
      </w:tblGrid>
      <w:tr w:rsidR="006778E8" w:rsidRPr="00EB32A2" w14:paraId="3D2DA975" w14:textId="77777777" w:rsidTr="006778E8">
        <w:trPr>
          <w:trHeight w:val="658"/>
        </w:trPr>
        <w:tc>
          <w:tcPr>
            <w:tcW w:w="2410" w:type="dxa"/>
            <w:tcBorders>
              <w:bottom w:val="single" w:sz="2" w:space="0" w:color="auto"/>
            </w:tcBorders>
            <w:shd w:val="clear" w:color="auto" w:fill="E6E6E6"/>
            <w:vAlign w:val="center"/>
          </w:tcPr>
          <w:p w14:paraId="709BDE08" w14:textId="0449D5CA" w:rsidR="006778E8" w:rsidRPr="006778E8" w:rsidRDefault="006778E8" w:rsidP="006778E8">
            <w:pPr>
              <w:pStyle w:val="xl34"/>
              <w:pBdr>
                <w:left w:val="none" w:sz="0" w:space="0" w:color="auto"/>
                <w:right w:val="none" w:sz="0" w:space="0" w:color="auto"/>
              </w:pBdr>
              <w:spacing w:before="0" w:beforeAutospacing="0" w:after="0" w:afterAutospacing="0"/>
              <w:rPr>
                <w:rFonts w:ascii="Arial" w:hAnsi="Arial" w:cs="Arial"/>
                <w:b/>
              </w:rPr>
            </w:pPr>
            <w:r w:rsidRPr="00520D32">
              <w:rPr>
                <w:rFonts w:ascii="Arial" w:hAnsi="Arial" w:cs="Arial"/>
                <w:b/>
              </w:rPr>
              <w:t>Protected Characteristic</w:t>
            </w:r>
          </w:p>
        </w:tc>
        <w:tc>
          <w:tcPr>
            <w:tcW w:w="8080" w:type="dxa"/>
            <w:shd w:val="clear" w:color="auto" w:fill="E6E6E6"/>
          </w:tcPr>
          <w:p w14:paraId="5D49D710" w14:textId="5946F84F" w:rsidR="006778E8" w:rsidRPr="006778E8" w:rsidRDefault="006778E8" w:rsidP="006778E8">
            <w:pPr>
              <w:spacing w:after="0" w:line="240" w:lineRule="auto"/>
              <w:rPr>
                <w:rFonts w:ascii="Arial" w:hAnsi="Arial" w:cs="Arial"/>
                <w:b/>
                <w:sz w:val="24"/>
                <w:szCs w:val="24"/>
              </w:rPr>
            </w:pPr>
            <w:r>
              <w:rPr>
                <w:rFonts w:ascii="Arial" w:hAnsi="Arial" w:cs="Arial"/>
                <w:b/>
                <w:sz w:val="24"/>
                <w:szCs w:val="24"/>
              </w:rPr>
              <w:t xml:space="preserve">Evidence on how each group can access this service </w:t>
            </w:r>
            <w:r w:rsidRPr="00520D32">
              <w:rPr>
                <w:rFonts w:ascii="Arial" w:hAnsi="Arial" w:cs="Arial"/>
                <w:b/>
                <w:sz w:val="24"/>
                <w:szCs w:val="24"/>
              </w:rPr>
              <w:t xml:space="preserve"> </w:t>
            </w:r>
          </w:p>
        </w:tc>
      </w:tr>
      <w:tr w:rsidR="006778E8" w:rsidRPr="00B10C57" w14:paraId="59841A83" w14:textId="77777777" w:rsidTr="006778E8">
        <w:trPr>
          <w:trHeight w:val="741"/>
        </w:trPr>
        <w:tc>
          <w:tcPr>
            <w:tcW w:w="2410" w:type="dxa"/>
            <w:shd w:val="clear" w:color="auto" w:fill="auto"/>
            <w:vAlign w:val="center"/>
          </w:tcPr>
          <w:p w14:paraId="69AE8B76" w14:textId="31D78C8E" w:rsidR="006778E8" w:rsidRPr="00520D32" w:rsidRDefault="006778E8" w:rsidP="00520D32">
            <w:pPr>
              <w:spacing w:after="0" w:line="240" w:lineRule="auto"/>
              <w:jc w:val="center"/>
              <w:rPr>
                <w:rFonts w:ascii="Arial" w:hAnsi="Arial" w:cs="Arial"/>
                <w:b/>
                <w:bCs/>
                <w:sz w:val="24"/>
                <w:szCs w:val="24"/>
              </w:rPr>
            </w:pPr>
            <w:r w:rsidRPr="00520D32">
              <w:rPr>
                <w:rFonts w:ascii="Arial" w:hAnsi="Arial" w:cs="Arial"/>
                <w:b/>
                <w:bCs/>
                <w:sz w:val="24"/>
                <w:szCs w:val="24"/>
              </w:rPr>
              <w:t>Sex</w:t>
            </w:r>
          </w:p>
          <w:p w14:paraId="0A23B046" w14:textId="77777777" w:rsidR="006778E8" w:rsidRDefault="006778E8" w:rsidP="00520D32">
            <w:pPr>
              <w:spacing w:after="0" w:line="240" w:lineRule="auto"/>
              <w:jc w:val="center"/>
              <w:rPr>
                <w:rFonts w:ascii="Arial" w:hAnsi="Arial" w:cs="Arial"/>
                <w:sz w:val="24"/>
                <w:szCs w:val="24"/>
              </w:rPr>
            </w:pPr>
            <w:r>
              <w:rPr>
                <w:rFonts w:ascii="Arial" w:hAnsi="Arial" w:cs="Arial"/>
                <w:sz w:val="24"/>
                <w:szCs w:val="24"/>
              </w:rPr>
              <w:t>(Male / Female)</w:t>
            </w:r>
          </w:p>
          <w:p w14:paraId="4C68F10C" w14:textId="77777777" w:rsidR="006778E8" w:rsidRDefault="006778E8" w:rsidP="00520D32">
            <w:pPr>
              <w:spacing w:after="0" w:line="240" w:lineRule="auto"/>
              <w:jc w:val="center"/>
              <w:rPr>
                <w:rFonts w:ascii="Arial" w:hAnsi="Arial" w:cs="Arial"/>
                <w:sz w:val="24"/>
                <w:szCs w:val="24"/>
              </w:rPr>
            </w:pPr>
          </w:p>
          <w:p w14:paraId="63825B84" w14:textId="77777777" w:rsidR="00244D81" w:rsidRDefault="00244D81" w:rsidP="00520D32">
            <w:pPr>
              <w:spacing w:after="0" w:line="240" w:lineRule="auto"/>
              <w:jc w:val="center"/>
              <w:rPr>
                <w:rFonts w:ascii="Arial" w:hAnsi="Arial" w:cs="Arial"/>
                <w:sz w:val="24"/>
                <w:szCs w:val="24"/>
              </w:rPr>
            </w:pPr>
          </w:p>
          <w:p w14:paraId="4221E82B" w14:textId="77777777" w:rsidR="00244D81" w:rsidRDefault="00244D81" w:rsidP="00520D32">
            <w:pPr>
              <w:spacing w:after="0" w:line="240" w:lineRule="auto"/>
              <w:jc w:val="center"/>
              <w:rPr>
                <w:rFonts w:ascii="Arial" w:hAnsi="Arial" w:cs="Arial"/>
                <w:sz w:val="24"/>
                <w:szCs w:val="24"/>
              </w:rPr>
            </w:pPr>
          </w:p>
          <w:p w14:paraId="1BCAD3EF" w14:textId="0900DF14" w:rsidR="00153176" w:rsidRPr="00520D32" w:rsidRDefault="00153176" w:rsidP="00520D32">
            <w:pPr>
              <w:spacing w:after="0" w:line="240" w:lineRule="auto"/>
              <w:jc w:val="center"/>
              <w:rPr>
                <w:rFonts w:ascii="Arial" w:hAnsi="Arial" w:cs="Arial"/>
                <w:sz w:val="24"/>
                <w:szCs w:val="24"/>
              </w:rPr>
            </w:pPr>
          </w:p>
        </w:tc>
        <w:tc>
          <w:tcPr>
            <w:tcW w:w="8080" w:type="dxa"/>
            <w:shd w:val="clear" w:color="auto" w:fill="auto"/>
          </w:tcPr>
          <w:p w14:paraId="1456EAA5" w14:textId="77777777" w:rsidR="00153176" w:rsidRPr="00427DB1" w:rsidRDefault="00244D81" w:rsidP="006B62CC">
            <w:pPr>
              <w:rPr>
                <w:rFonts w:ascii="Arial" w:hAnsi="Arial" w:cs="Arial"/>
                <w:color w:val="002060"/>
                <w:sz w:val="24"/>
                <w:szCs w:val="24"/>
              </w:rPr>
            </w:pPr>
            <w:r w:rsidRPr="00427DB1">
              <w:rPr>
                <w:rFonts w:ascii="Arial" w:hAnsi="Arial" w:cs="Arial"/>
                <w:b/>
                <w:bCs/>
                <w:color w:val="002060"/>
                <w:sz w:val="24"/>
                <w:szCs w:val="24"/>
              </w:rPr>
              <w:t>Unisex toilets only available for service users in A&amp;E</w:t>
            </w:r>
          </w:p>
          <w:p w14:paraId="3B602AB5" w14:textId="4259BB28" w:rsidR="006778E8" w:rsidRPr="00244D81" w:rsidRDefault="00244D81" w:rsidP="006B62CC">
            <w:pPr>
              <w:rPr>
                <w:rFonts w:ascii="Arial" w:hAnsi="Arial" w:cs="Arial"/>
                <w:b/>
                <w:bCs/>
                <w:sz w:val="24"/>
                <w:szCs w:val="24"/>
              </w:rPr>
            </w:pPr>
            <w:r w:rsidRPr="00244D81">
              <w:rPr>
                <w:rFonts w:ascii="Arial" w:hAnsi="Arial" w:cs="Arial"/>
                <w:bCs/>
                <w:sz w:val="24"/>
                <w:szCs w:val="24"/>
              </w:rPr>
              <w:t xml:space="preserve">Unable to change the current provision of toilet facilities, due to </w:t>
            </w:r>
            <w:r w:rsidR="00153176">
              <w:rPr>
                <w:rFonts w:ascii="Arial" w:hAnsi="Arial" w:cs="Arial"/>
                <w:bCs/>
                <w:sz w:val="24"/>
                <w:szCs w:val="24"/>
              </w:rPr>
              <w:t xml:space="preserve">space and </w:t>
            </w:r>
            <w:r w:rsidRPr="00244D81">
              <w:rPr>
                <w:rFonts w:ascii="Arial" w:hAnsi="Arial" w:cs="Arial"/>
                <w:bCs/>
                <w:sz w:val="24"/>
                <w:szCs w:val="24"/>
              </w:rPr>
              <w:t>the need to provide disabled toilet facilities.  Separate Male and Female toilet facilities however available on hospital site.</w:t>
            </w:r>
          </w:p>
        </w:tc>
      </w:tr>
      <w:tr w:rsidR="006778E8" w:rsidRPr="009C31F3" w14:paraId="65CEB4B2" w14:textId="77777777" w:rsidTr="006778E8">
        <w:trPr>
          <w:trHeight w:val="680"/>
        </w:trPr>
        <w:tc>
          <w:tcPr>
            <w:tcW w:w="2410" w:type="dxa"/>
            <w:shd w:val="clear" w:color="auto" w:fill="auto"/>
            <w:vAlign w:val="center"/>
          </w:tcPr>
          <w:p w14:paraId="78C58D7F" w14:textId="77777777" w:rsidR="006778E8" w:rsidRPr="00520D32" w:rsidRDefault="006778E8" w:rsidP="00520D32">
            <w:pPr>
              <w:spacing w:after="0" w:line="240" w:lineRule="auto"/>
              <w:jc w:val="center"/>
              <w:rPr>
                <w:rFonts w:ascii="Arial" w:hAnsi="Arial" w:cs="Arial"/>
                <w:b/>
                <w:bCs/>
                <w:sz w:val="24"/>
                <w:szCs w:val="24"/>
              </w:rPr>
            </w:pPr>
            <w:r w:rsidRPr="00520D32">
              <w:rPr>
                <w:rFonts w:ascii="Arial" w:hAnsi="Arial" w:cs="Arial"/>
                <w:b/>
                <w:bCs/>
                <w:sz w:val="24"/>
                <w:szCs w:val="24"/>
              </w:rPr>
              <w:t xml:space="preserve">Transgender / Gender </w:t>
            </w:r>
          </w:p>
          <w:p w14:paraId="6EAC5C1D" w14:textId="77777777" w:rsidR="006778E8" w:rsidRDefault="006778E8" w:rsidP="00520D32">
            <w:pPr>
              <w:spacing w:after="0" w:line="240" w:lineRule="auto"/>
              <w:jc w:val="center"/>
              <w:rPr>
                <w:rFonts w:ascii="Arial" w:hAnsi="Arial" w:cs="Arial"/>
                <w:b/>
                <w:bCs/>
                <w:sz w:val="24"/>
                <w:szCs w:val="24"/>
              </w:rPr>
            </w:pPr>
            <w:r w:rsidRPr="00520D32">
              <w:rPr>
                <w:rFonts w:ascii="Arial" w:hAnsi="Arial" w:cs="Arial"/>
                <w:b/>
                <w:bCs/>
                <w:sz w:val="24"/>
                <w:szCs w:val="24"/>
              </w:rPr>
              <w:t>Re-assignment</w:t>
            </w:r>
          </w:p>
          <w:p w14:paraId="6671767E" w14:textId="77777777" w:rsidR="006778E8" w:rsidRDefault="006778E8" w:rsidP="006778E8">
            <w:pPr>
              <w:spacing w:after="0" w:line="240" w:lineRule="auto"/>
              <w:rPr>
                <w:rFonts w:ascii="Arial" w:hAnsi="Arial" w:cs="Arial"/>
                <w:b/>
                <w:bCs/>
                <w:sz w:val="24"/>
                <w:szCs w:val="24"/>
              </w:rPr>
            </w:pPr>
          </w:p>
          <w:p w14:paraId="4DD228D6" w14:textId="77777777" w:rsidR="00244D81" w:rsidRPr="00520D32" w:rsidRDefault="00244D81" w:rsidP="006778E8">
            <w:pPr>
              <w:spacing w:after="0" w:line="240" w:lineRule="auto"/>
              <w:rPr>
                <w:rFonts w:ascii="Arial" w:hAnsi="Arial" w:cs="Arial"/>
                <w:b/>
                <w:bCs/>
                <w:sz w:val="24"/>
                <w:szCs w:val="24"/>
              </w:rPr>
            </w:pPr>
          </w:p>
        </w:tc>
        <w:tc>
          <w:tcPr>
            <w:tcW w:w="8080" w:type="dxa"/>
            <w:shd w:val="clear" w:color="auto" w:fill="auto"/>
          </w:tcPr>
          <w:p w14:paraId="177F2161" w14:textId="23A9A8D2" w:rsidR="00153176" w:rsidRPr="00427DB1" w:rsidRDefault="006778E8" w:rsidP="00153176">
            <w:pPr>
              <w:rPr>
                <w:rFonts w:ascii="Arial" w:hAnsi="Arial" w:cs="Arial"/>
                <w:b/>
                <w:bCs/>
                <w:color w:val="002060"/>
                <w:sz w:val="24"/>
                <w:szCs w:val="24"/>
              </w:rPr>
            </w:pPr>
            <w:r w:rsidRPr="00427DB1">
              <w:rPr>
                <w:rFonts w:ascii="Arial" w:hAnsi="Arial" w:cs="Arial"/>
                <w:b/>
                <w:bCs/>
                <w:color w:val="002060"/>
                <w:sz w:val="24"/>
                <w:szCs w:val="24"/>
              </w:rPr>
              <w:t>Guidance available for staff on supporting trans and non-binary patients</w:t>
            </w:r>
            <w:r w:rsidR="00153176" w:rsidRPr="00427DB1">
              <w:rPr>
                <w:rFonts w:ascii="Arial" w:hAnsi="Arial" w:cs="Arial"/>
                <w:b/>
                <w:bCs/>
                <w:color w:val="002060"/>
                <w:sz w:val="24"/>
                <w:szCs w:val="24"/>
              </w:rPr>
              <w:t>.</w:t>
            </w:r>
          </w:p>
          <w:p w14:paraId="57D380B0" w14:textId="0330507F" w:rsidR="006778E8" w:rsidRPr="00530037" w:rsidRDefault="00153176" w:rsidP="00153176">
            <w:pPr>
              <w:rPr>
                <w:rFonts w:ascii="Arial" w:hAnsi="Arial" w:cs="Arial"/>
                <w:b/>
                <w:bCs/>
                <w:sz w:val="24"/>
                <w:szCs w:val="24"/>
              </w:rPr>
            </w:pPr>
            <w:r w:rsidRPr="00427DB1">
              <w:rPr>
                <w:rFonts w:ascii="Arial" w:hAnsi="Arial" w:cs="Arial"/>
                <w:b/>
                <w:bCs/>
                <w:color w:val="002060"/>
                <w:sz w:val="24"/>
                <w:szCs w:val="24"/>
              </w:rPr>
              <w:t>Staff wearing Hello My Name is Badges with preferred pronouns.</w:t>
            </w:r>
          </w:p>
        </w:tc>
      </w:tr>
      <w:tr w:rsidR="006778E8" w:rsidRPr="009C31F3" w14:paraId="25A1D925" w14:textId="77777777" w:rsidTr="006778E8">
        <w:trPr>
          <w:trHeight w:val="545"/>
        </w:trPr>
        <w:tc>
          <w:tcPr>
            <w:tcW w:w="2410" w:type="dxa"/>
            <w:shd w:val="clear" w:color="auto" w:fill="auto"/>
            <w:vAlign w:val="center"/>
          </w:tcPr>
          <w:p w14:paraId="45F6FB83" w14:textId="77777777" w:rsidR="006778E8" w:rsidRPr="00520D32" w:rsidRDefault="006778E8" w:rsidP="006778E8">
            <w:pPr>
              <w:spacing w:after="0"/>
              <w:jc w:val="center"/>
              <w:rPr>
                <w:rFonts w:ascii="Arial" w:hAnsi="Arial" w:cs="Arial"/>
                <w:b/>
                <w:bCs/>
                <w:sz w:val="24"/>
                <w:szCs w:val="24"/>
              </w:rPr>
            </w:pPr>
            <w:r w:rsidRPr="00520D32">
              <w:rPr>
                <w:rFonts w:ascii="Arial" w:hAnsi="Arial" w:cs="Arial"/>
                <w:b/>
                <w:bCs/>
                <w:sz w:val="24"/>
                <w:szCs w:val="24"/>
              </w:rPr>
              <w:t>Age</w:t>
            </w:r>
          </w:p>
          <w:p w14:paraId="482EAB39" w14:textId="77777777" w:rsidR="006778E8" w:rsidRDefault="006778E8" w:rsidP="006778E8">
            <w:pPr>
              <w:spacing w:after="0"/>
              <w:jc w:val="center"/>
              <w:rPr>
                <w:rFonts w:ascii="Arial" w:hAnsi="Arial" w:cs="Arial"/>
                <w:b/>
                <w:bCs/>
                <w:sz w:val="24"/>
                <w:szCs w:val="24"/>
              </w:rPr>
            </w:pPr>
            <w:r w:rsidRPr="00520D32">
              <w:rPr>
                <w:rFonts w:ascii="Arial" w:hAnsi="Arial" w:cs="Arial"/>
                <w:b/>
                <w:bCs/>
                <w:sz w:val="24"/>
                <w:szCs w:val="24"/>
              </w:rPr>
              <w:t>(18 years+)</w:t>
            </w:r>
          </w:p>
          <w:p w14:paraId="2F1BAB2E" w14:textId="77777777" w:rsidR="006778E8" w:rsidRPr="00520D32" w:rsidRDefault="006778E8" w:rsidP="006778E8">
            <w:pPr>
              <w:spacing w:after="0"/>
              <w:jc w:val="center"/>
              <w:rPr>
                <w:rFonts w:ascii="Arial" w:hAnsi="Arial" w:cs="Arial"/>
                <w:b/>
                <w:bCs/>
                <w:sz w:val="24"/>
                <w:szCs w:val="24"/>
              </w:rPr>
            </w:pPr>
          </w:p>
        </w:tc>
        <w:tc>
          <w:tcPr>
            <w:tcW w:w="8080" w:type="dxa"/>
            <w:shd w:val="clear" w:color="auto" w:fill="auto"/>
          </w:tcPr>
          <w:p w14:paraId="0469DBAA" w14:textId="7232157D" w:rsidR="006778E8" w:rsidRPr="00530037" w:rsidRDefault="00901A8D" w:rsidP="006B62CC">
            <w:pPr>
              <w:rPr>
                <w:rFonts w:ascii="Arial" w:hAnsi="Arial" w:cs="Arial"/>
                <w:b/>
                <w:bCs/>
                <w:sz w:val="24"/>
                <w:szCs w:val="24"/>
              </w:rPr>
            </w:pPr>
            <w:r>
              <w:rPr>
                <w:rFonts w:ascii="Arial" w:hAnsi="Arial" w:cs="Arial"/>
                <w:b/>
                <w:bCs/>
                <w:sz w:val="24"/>
                <w:szCs w:val="24"/>
              </w:rPr>
              <w:t>Separate A&amp;E Department for adults and children.</w:t>
            </w:r>
          </w:p>
        </w:tc>
      </w:tr>
      <w:tr w:rsidR="006778E8" w:rsidRPr="009C31F3" w14:paraId="7543AC85" w14:textId="77777777" w:rsidTr="006778E8">
        <w:trPr>
          <w:trHeight w:val="680"/>
        </w:trPr>
        <w:tc>
          <w:tcPr>
            <w:tcW w:w="2410" w:type="dxa"/>
            <w:shd w:val="clear" w:color="auto" w:fill="auto"/>
            <w:vAlign w:val="center"/>
          </w:tcPr>
          <w:p w14:paraId="169D6C6D" w14:textId="77777777" w:rsidR="006778E8" w:rsidRDefault="006778E8" w:rsidP="006B62CC">
            <w:pPr>
              <w:rPr>
                <w:rFonts w:ascii="Arial" w:hAnsi="Arial" w:cs="Arial"/>
                <w:b/>
                <w:bCs/>
                <w:sz w:val="24"/>
                <w:szCs w:val="24"/>
              </w:rPr>
            </w:pPr>
            <w:r w:rsidRPr="00520D32">
              <w:rPr>
                <w:rFonts w:ascii="Arial" w:hAnsi="Arial" w:cs="Arial"/>
                <w:b/>
                <w:bCs/>
                <w:sz w:val="24"/>
                <w:szCs w:val="24"/>
              </w:rPr>
              <w:t>Race or Ethnicity</w:t>
            </w:r>
          </w:p>
          <w:p w14:paraId="56D5CA2F" w14:textId="77777777" w:rsidR="006778E8" w:rsidRDefault="006778E8" w:rsidP="006B62CC">
            <w:pPr>
              <w:rPr>
                <w:rFonts w:ascii="Arial" w:hAnsi="Arial" w:cs="Arial"/>
                <w:b/>
                <w:bCs/>
                <w:sz w:val="24"/>
                <w:szCs w:val="24"/>
              </w:rPr>
            </w:pPr>
          </w:p>
          <w:p w14:paraId="6B83AE5D" w14:textId="77777777" w:rsidR="006778E8" w:rsidRDefault="006778E8" w:rsidP="006B62CC">
            <w:pPr>
              <w:rPr>
                <w:rFonts w:ascii="Arial" w:hAnsi="Arial" w:cs="Arial"/>
                <w:b/>
                <w:bCs/>
                <w:sz w:val="24"/>
                <w:szCs w:val="24"/>
              </w:rPr>
            </w:pPr>
          </w:p>
          <w:p w14:paraId="14307AB6" w14:textId="77777777" w:rsidR="006778E8" w:rsidRDefault="006778E8" w:rsidP="006B62CC">
            <w:pPr>
              <w:rPr>
                <w:rFonts w:ascii="Arial" w:hAnsi="Arial" w:cs="Arial"/>
                <w:b/>
                <w:bCs/>
                <w:sz w:val="24"/>
                <w:szCs w:val="24"/>
              </w:rPr>
            </w:pPr>
          </w:p>
          <w:p w14:paraId="104E0894" w14:textId="77777777" w:rsidR="006778E8" w:rsidRDefault="006778E8" w:rsidP="006B62CC">
            <w:pPr>
              <w:rPr>
                <w:rFonts w:ascii="Arial" w:hAnsi="Arial" w:cs="Arial"/>
                <w:b/>
                <w:bCs/>
                <w:sz w:val="24"/>
                <w:szCs w:val="24"/>
              </w:rPr>
            </w:pPr>
          </w:p>
          <w:p w14:paraId="1653EE86" w14:textId="77777777" w:rsidR="006778E8" w:rsidRPr="00520D32" w:rsidRDefault="006778E8" w:rsidP="006B62CC">
            <w:pPr>
              <w:rPr>
                <w:rFonts w:ascii="Arial" w:hAnsi="Arial" w:cs="Arial"/>
                <w:b/>
                <w:bCs/>
                <w:sz w:val="24"/>
                <w:szCs w:val="24"/>
              </w:rPr>
            </w:pPr>
          </w:p>
        </w:tc>
        <w:tc>
          <w:tcPr>
            <w:tcW w:w="8080" w:type="dxa"/>
            <w:shd w:val="clear" w:color="auto" w:fill="auto"/>
          </w:tcPr>
          <w:p w14:paraId="63996798" w14:textId="77777777" w:rsidR="006778E8" w:rsidRPr="00427DB1" w:rsidRDefault="006778E8" w:rsidP="00244D81">
            <w:pPr>
              <w:spacing w:after="0" w:line="240" w:lineRule="auto"/>
              <w:rPr>
                <w:rFonts w:ascii="Arial" w:hAnsi="Arial" w:cs="Arial"/>
                <w:b/>
                <w:bCs/>
                <w:color w:val="002060"/>
                <w:sz w:val="24"/>
                <w:szCs w:val="24"/>
              </w:rPr>
            </w:pPr>
            <w:r w:rsidRPr="00427DB1">
              <w:rPr>
                <w:rFonts w:ascii="Arial" w:hAnsi="Arial" w:cs="Arial"/>
                <w:b/>
                <w:bCs/>
                <w:color w:val="002060"/>
                <w:sz w:val="24"/>
                <w:szCs w:val="24"/>
              </w:rPr>
              <w:t xml:space="preserve">Access to interpreter and translation services.  </w:t>
            </w:r>
          </w:p>
          <w:p w14:paraId="6D5BF555" w14:textId="2851746F" w:rsidR="006778E8" w:rsidRDefault="00244D81" w:rsidP="00244D81">
            <w:pPr>
              <w:numPr>
                <w:ilvl w:val="0"/>
                <w:numId w:val="46"/>
              </w:numPr>
              <w:spacing w:after="0" w:line="240" w:lineRule="auto"/>
              <w:ind w:left="714" w:hanging="357"/>
              <w:rPr>
                <w:rFonts w:ascii="Arial" w:hAnsi="Arial" w:cs="Arial"/>
                <w:sz w:val="24"/>
                <w:szCs w:val="24"/>
              </w:rPr>
            </w:pPr>
            <w:r>
              <w:rPr>
                <w:rFonts w:ascii="Arial" w:hAnsi="Arial" w:cs="Arial"/>
                <w:sz w:val="24"/>
                <w:szCs w:val="24"/>
              </w:rPr>
              <w:t>T</w:t>
            </w:r>
            <w:r w:rsidR="006778E8" w:rsidRPr="006778E8">
              <w:rPr>
                <w:rFonts w:ascii="Arial" w:hAnsi="Arial" w:cs="Arial"/>
                <w:sz w:val="24"/>
                <w:szCs w:val="24"/>
              </w:rPr>
              <w:t>elephone interpreters</w:t>
            </w:r>
            <w:r>
              <w:rPr>
                <w:rFonts w:ascii="Arial" w:hAnsi="Arial" w:cs="Arial"/>
                <w:sz w:val="24"/>
                <w:szCs w:val="24"/>
              </w:rPr>
              <w:t xml:space="preserve"> available 24 hours / 7 days a week</w:t>
            </w:r>
          </w:p>
          <w:p w14:paraId="18A776B6" w14:textId="77777777" w:rsidR="00153176" w:rsidRPr="00153176" w:rsidRDefault="00153176" w:rsidP="00153176">
            <w:pPr>
              <w:spacing w:after="0" w:line="240" w:lineRule="auto"/>
              <w:ind w:left="714"/>
              <w:rPr>
                <w:rFonts w:ascii="Arial" w:hAnsi="Arial" w:cs="Arial"/>
                <w:sz w:val="8"/>
                <w:szCs w:val="8"/>
              </w:rPr>
            </w:pPr>
          </w:p>
          <w:p w14:paraId="5310DC55" w14:textId="3447E5BF" w:rsidR="00244D81" w:rsidRDefault="00244D81" w:rsidP="00244D81">
            <w:pPr>
              <w:pStyle w:val="ListParagraph"/>
              <w:numPr>
                <w:ilvl w:val="0"/>
                <w:numId w:val="46"/>
              </w:numPr>
              <w:spacing w:after="0" w:line="240" w:lineRule="auto"/>
              <w:ind w:left="714" w:hanging="357"/>
              <w:rPr>
                <w:rFonts w:ascii="Arial" w:hAnsi="Arial" w:cs="Arial"/>
                <w:sz w:val="24"/>
                <w:szCs w:val="24"/>
              </w:rPr>
            </w:pPr>
            <w:r w:rsidRPr="00244D81">
              <w:rPr>
                <w:rFonts w:ascii="Arial" w:hAnsi="Arial" w:cs="Arial"/>
                <w:color w:val="000000"/>
                <w:sz w:val="24"/>
                <w:szCs w:val="24"/>
              </w:rPr>
              <w:t>Access to on demand BSL video remote interpreters (dedicated IPAD)</w:t>
            </w:r>
          </w:p>
          <w:p w14:paraId="1916E47C" w14:textId="77777777" w:rsidR="00244D81" w:rsidRPr="00244D81" w:rsidRDefault="00244D81" w:rsidP="00244D81">
            <w:pPr>
              <w:pStyle w:val="ListParagraph"/>
              <w:spacing w:after="0" w:line="240" w:lineRule="auto"/>
              <w:ind w:left="714"/>
              <w:rPr>
                <w:rFonts w:ascii="Arial" w:hAnsi="Arial" w:cs="Arial"/>
                <w:sz w:val="24"/>
                <w:szCs w:val="24"/>
              </w:rPr>
            </w:pPr>
          </w:p>
          <w:p w14:paraId="0EFEA624" w14:textId="2FA651A8" w:rsidR="006778E8" w:rsidRPr="00427DB1" w:rsidRDefault="006778E8" w:rsidP="006B62CC">
            <w:pPr>
              <w:rPr>
                <w:rFonts w:ascii="Arial" w:hAnsi="Arial" w:cs="Arial"/>
                <w:b/>
                <w:bCs/>
                <w:color w:val="002060"/>
                <w:sz w:val="24"/>
                <w:szCs w:val="24"/>
              </w:rPr>
            </w:pPr>
            <w:r w:rsidRPr="00427DB1">
              <w:rPr>
                <w:rFonts w:ascii="Arial" w:hAnsi="Arial" w:cs="Arial"/>
                <w:b/>
                <w:bCs/>
                <w:color w:val="002060"/>
                <w:sz w:val="24"/>
                <w:szCs w:val="24"/>
              </w:rPr>
              <w:t xml:space="preserve">Special dietary requirements catered for </w:t>
            </w:r>
            <w:r w:rsidR="00244D81" w:rsidRPr="00427DB1">
              <w:rPr>
                <w:rFonts w:ascii="Arial" w:hAnsi="Arial" w:cs="Arial"/>
                <w:b/>
                <w:bCs/>
                <w:color w:val="002060"/>
                <w:sz w:val="24"/>
                <w:szCs w:val="24"/>
              </w:rPr>
              <w:t>if required</w:t>
            </w:r>
            <w:r w:rsidRPr="00427DB1">
              <w:rPr>
                <w:rFonts w:ascii="Arial" w:hAnsi="Arial" w:cs="Arial"/>
                <w:b/>
                <w:bCs/>
                <w:color w:val="002060"/>
                <w:sz w:val="24"/>
                <w:szCs w:val="24"/>
              </w:rPr>
              <w:t xml:space="preserve">. </w:t>
            </w:r>
          </w:p>
          <w:p w14:paraId="6F1BF52E" w14:textId="77777777" w:rsidR="00153176" w:rsidRPr="00427DB1" w:rsidRDefault="006778E8" w:rsidP="006B62CC">
            <w:pPr>
              <w:rPr>
                <w:rFonts w:ascii="Arial" w:hAnsi="Arial" w:cs="Arial"/>
                <w:b/>
                <w:bCs/>
                <w:color w:val="002060"/>
                <w:sz w:val="24"/>
                <w:szCs w:val="24"/>
              </w:rPr>
            </w:pPr>
            <w:r w:rsidRPr="00427DB1">
              <w:rPr>
                <w:rFonts w:ascii="Arial" w:hAnsi="Arial" w:cs="Arial"/>
                <w:b/>
                <w:bCs/>
                <w:color w:val="002060"/>
                <w:sz w:val="24"/>
                <w:szCs w:val="24"/>
              </w:rPr>
              <w:t xml:space="preserve">Access to Chaplaincy and Spiritual Care Team.  </w:t>
            </w:r>
          </w:p>
          <w:p w14:paraId="3E4C164E" w14:textId="6B81D6D7" w:rsidR="006778E8" w:rsidRPr="006778E8" w:rsidRDefault="00244D81" w:rsidP="006B62CC">
            <w:pPr>
              <w:rPr>
                <w:rFonts w:ascii="Arial" w:hAnsi="Arial" w:cs="Arial"/>
                <w:b/>
                <w:bCs/>
                <w:sz w:val="24"/>
                <w:szCs w:val="24"/>
              </w:rPr>
            </w:pPr>
            <w:r w:rsidRPr="00427DB1">
              <w:rPr>
                <w:rFonts w:ascii="Arial" w:hAnsi="Arial" w:cs="Arial"/>
                <w:b/>
                <w:bCs/>
                <w:color w:val="002060"/>
                <w:sz w:val="24"/>
                <w:szCs w:val="24"/>
              </w:rPr>
              <w:t>Multi-faith Chapel</w:t>
            </w:r>
            <w:r w:rsidR="006778E8" w:rsidRPr="00427DB1">
              <w:rPr>
                <w:rFonts w:ascii="Arial" w:hAnsi="Arial" w:cs="Arial"/>
                <w:b/>
                <w:bCs/>
                <w:color w:val="002060"/>
                <w:sz w:val="24"/>
                <w:szCs w:val="24"/>
              </w:rPr>
              <w:t xml:space="preserve"> available in site.</w:t>
            </w:r>
          </w:p>
        </w:tc>
      </w:tr>
      <w:tr w:rsidR="006778E8" w:rsidRPr="009C31F3" w14:paraId="03F0A3F7" w14:textId="77777777" w:rsidTr="00530037">
        <w:trPr>
          <w:trHeight w:val="2037"/>
        </w:trPr>
        <w:tc>
          <w:tcPr>
            <w:tcW w:w="2410" w:type="dxa"/>
            <w:shd w:val="clear" w:color="auto" w:fill="auto"/>
            <w:vAlign w:val="center"/>
          </w:tcPr>
          <w:p w14:paraId="49347FF1" w14:textId="77777777" w:rsidR="00530037" w:rsidRDefault="00530037" w:rsidP="00530037">
            <w:pPr>
              <w:spacing w:after="0" w:line="240" w:lineRule="auto"/>
              <w:jc w:val="center"/>
              <w:rPr>
                <w:rFonts w:ascii="Arial" w:hAnsi="Arial" w:cs="Arial"/>
                <w:b/>
                <w:bCs/>
                <w:sz w:val="24"/>
                <w:szCs w:val="24"/>
              </w:rPr>
            </w:pPr>
            <w:r w:rsidRPr="00530037">
              <w:rPr>
                <w:rFonts w:ascii="Arial" w:hAnsi="Arial" w:cs="Arial"/>
                <w:b/>
                <w:bCs/>
                <w:sz w:val="24"/>
                <w:szCs w:val="24"/>
              </w:rPr>
              <w:t xml:space="preserve">Disability: </w:t>
            </w:r>
          </w:p>
          <w:p w14:paraId="403E6400" w14:textId="1E4B48CC" w:rsidR="006778E8" w:rsidRDefault="006778E8" w:rsidP="00530037">
            <w:pPr>
              <w:spacing w:after="0" w:line="240" w:lineRule="auto"/>
              <w:jc w:val="center"/>
              <w:rPr>
                <w:rFonts w:ascii="Arial" w:hAnsi="Arial" w:cs="Arial"/>
                <w:sz w:val="24"/>
                <w:szCs w:val="24"/>
              </w:rPr>
            </w:pPr>
            <w:r w:rsidRPr="00530037">
              <w:rPr>
                <w:rFonts w:ascii="Arial" w:hAnsi="Arial" w:cs="Arial"/>
                <w:sz w:val="24"/>
                <w:szCs w:val="24"/>
              </w:rPr>
              <w:t>Hearing Impairment</w:t>
            </w:r>
          </w:p>
          <w:p w14:paraId="4B57A658" w14:textId="77777777" w:rsidR="00244D81" w:rsidRDefault="00244D81" w:rsidP="00530037">
            <w:pPr>
              <w:spacing w:after="0" w:line="240" w:lineRule="auto"/>
              <w:jc w:val="center"/>
              <w:rPr>
                <w:rFonts w:ascii="Arial" w:hAnsi="Arial" w:cs="Arial"/>
                <w:sz w:val="24"/>
                <w:szCs w:val="24"/>
              </w:rPr>
            </w:pPr>
          </w:p>
          <w:p w14:paraId="0A58FABA" w14:textId="77777777" w:rsidR="00244D81" w:rsidRDefault="00244D81" w:rsidP="00530037">
            <w:pPr>
              <w:spacing w:after="0" w:line="240" w:lineRule="auto"/>
              <w:jc w:val="center"/>
              <w:rPr>
                <w:rFonts w:ascii="Arial" w:hAnsi="Arial" w:cs="Arial"/>
                <w:sz w:val="24"/>
                <w:szCs w:val="24"/>
              </w:rPr>
            </w:pPr>
          </w:p>
          <w:p w14:paraId="11720F9F" w14:textId="77777777" w:rsidR="00153176" w:rsidRDefault="00153176" w:rsidP="00530037">
            <w:pPr>
              <w:spacing w:after="0" w:line="240" w:lineRule="auto"/>
              <w:jc w:val="center"/>
              <w:rPr>
                <w:rFonts w:ascii="Arial" w:hAnsi="Arial" w:cs="Arial"/>
                <w:sz w:val="24"/>
                <w:szCs w:val="24"/>
              </w:rPr>
            </w:pPr>
          </w:p>
          <w:p w14:paraId="53AD9ECF" w14:textId="77777777" w:rsidR="00244D81" w:rsidRDefault="00244D81" w:rsidP="00530037">
            <w:pPr>
              <w:spacing w:after="0" w:line="240" w:lineRule="auto"/>
              <w:jc w:val="center"/>
              <w:rPr>
                <w:rFonts w:ascii="Arial" w:hAnsi="Arial" w:cs="Arial"/>
                <w:sz w:val="24"/>
                <w:szCs w:val="24"/>
              </w:rPr>
            </w:pPr>
          </w:p>
          <w:p w14:paraId="40995C19" w14:textId="77777777" w:rsidR="00244D81" w:rsidRDefault="00244D81" w:rsidP="00530037">
            <w:pPr>
              <w:spacing w:after="0" w:line="240" w:lineRule="auto"/>
              <w:jc w:val="center"/>
              <w:rPr>
                <w:rFonts w:ascii="Arial" w:hAnsi="Arial" w:cs="Arial"/>
                <w:sz w:val="24"/>
                <w:szCs w:val="24"/>
              </w:rPr>
            </w:pPr>
          </w:p>
          <w:p w14:paraId="7B256E86" w14:textId="77777777" w:rsidR="00244D81" w:rsidRDefault="00244D81" w:rsidP="00530037">
            <w:pPr>
              <w:spacing w:after="0" w:line="240" w:lineRule="auto"/>
              <w:jc w:val="center"/>
              <w:rPr>
                <w:rFonts w:ascii="Arial" w:hAnsi="Arial" w:cs="Arial"/>
                <w:sz w:val="24"/>
                <w:szCs w:val="24"/>
              </w:rPr>
            </w:pPr>
          </w:p>
          <w:p w14:paraId="4511C2D9" w14:textId="77777777" w:rsidR="00244D81" w:rsidRDefault="00244D81" w:rsidP="00530037">
            <w:pPr>
              <w:spacing w:after="0" w:line="240" w:lineRule="auto"/>
              <w:jc w:val="center"/>
              <w:rPr>
                <w:rFonts w:ascii="Arial" w:hAnsi="Arial" w:cs="Arial"/>
                <w:sz w:val="24"/>
                <w:szCs w:val="24"/>
              </w:rPr>
            </w:pPr>
          </w:p>
          <w:p w14:paraId="4A14C36D" w14:textId="77777777" w:rsidR="00244D81" w:rsidRDefault="00244D81" w:rsidP="00530037">
            <w:pPr>
              <w:spacing w:after="0" w:line="240" w:lineRule="auto"/>
              <w:jc w:val="center"/>
              <w:rPr>
                <w:rFonts w:ascii="Arial" w:hAnsi="Arial" w:cs="Arial"/>
                <w:sz w:val="24"/>
                <w:szCs w:val="24"/>
              </w:rPr>
            </w:pPr>
          </w:p>
          <w:p w14:paraId="44ED28BF" w14:textId="77777777" w:rsidR="00244D81" w:rsidRDefault="00244D81" w:rsidP="00530037">
            <w:pPr>
              <w:spacing w:after="0" w:line="240" w:lineRule="auto"/>
              <w:jc w:val="center"/>
              <w:rPr>
                <w:rFonts w:ascii="Arial" w:hAnsi="Arial" w:cs="Arial"/>
                <w:sz w:val="24"/>
                <w:szCs w:val="24"/>
              </w:rPr>
            </w:pPr>
          </w:p>
          <w:p w14:paraId="2FA1EB2E" w14:textId="77777777" w:rsidR="00244D81" w:rsidRDefault="00244D81" w:rsidP="00530037">
            <w:pPr>
              <w:spacing w:after="0" w:line="240" w:lineRule="auto"/>
              <w:jc w:val="center"/>
              <w:rPr>
                <w:rFonts w:ascii="Arial" w:hAnsi="Arial" w:cs="Arial"/>
                <w:sz w:val="24"/>
                <w:szCs w:val="24"/>
              </w:rPr>
            </w:pPr>
          </w:p>
          <w:p w14:paraId="249B61FA" w14:textId="77777777" w:rsidR="00244D81" w:rsidRDefault="00244D81" w:rsidP="00530037">
            <w:pPr>
              <w:spacing w:after="0" w:line="240" w:lineRule="auto"/>
              <w:jc w:val="center"/>
              <w:rPr>
                <w:rFonts w:ascii="Arial" w:hAnsi="Arial" w:cs="Arial"/>
                <w:sz w:val="24"/>
                <w:szCs w:val="24"/>
              </w:rPr>
            </w:pPr>
          </w:p>
          <w:p w14:paraId="42631DB2" w14:textId="77777777" w:rsidR="00244D81" w:rsidRPr="00530037" w:rsidRDefault="00244D81" w:rsidP="00530037">
            <w:pPr>
              <w:spacing w:after="0" w:line="240" w:lineRule="auto"/>
              <w:jc w:val="center"/>
              <w:rPr>
                <w:rFonts w:ascii="Arial" w:hAnsi="Arial" w:cs="Arial"/>
                <w:sz w:val="24"/>
                <w:szCs w:val="24"/>
              </w:rPr>
            </w:pPr>
          </w:p>
          <w:p w14:paraId="73A1DAB7" w14:textId="77777777" w:rsidR="00530037" w:rsidRDefault="00530037" w:rsidP="00530037">
            <w:pPr>
              <w:rPr>
                <w:rFonts w:ascii="Arial" w:hAnsi="Arial" w:cs="Arial"/>
                <w:b/>
                <w:bCs/>
                <w:sz w:val="24"/>
                <w:szCs w:val="24"/>
              </w:rPr>
            </w:pPr>
          </w:p>
          <w:p w14:paraId="348F2D3E" w14:textId="77777777" w:rsidR="00244D81" w:rsidRPr="00530037" w:rsidRDefault="00244D81" w:rsidP="00530037">
            <w:pPr>
              <w:rPr>
                <w:rFonts w:ascii="Arial" w:hAnsi="Arial" w:cs="Arial"/>
                <w:b/>
                <w:bCs/>
                <w:sz w:val="24"/>
                <w:szCs w:val="24"/>
              </w:rPr>
            </w:pPr>
          </w:p>
        </w:tc>
        <w:tc>
          <w:tcPr>
            <w:tcW w:w="8080" w:type="dxa"/>
            <w:shd w:val="clear" w:color="auto" w:fill="auto"/>
          </w:tcPr>
          <w:p w14:paraId="14318181" w14:textId="77777777" w:rsidR="00244D81" w:rsidRPr="00244D81" w:rsidRDefault="00244D81" w:rsidP="00244D81">
            <w:pPr>
              <w:rPr>
                <w:rFonts w:ascii="Arial" w:hAnsi="Arial" w:cs="Arial"/>
                <w:sz w:val="24"/>
                <w:szCs w:val="24"/>
              </w:rPr>
            </w:pPr>
            <w:r w:rsidRPr="00427DB1">
              <w:rPr>
                <w:rFonts w:ascii="Arial" w:hAnsi="Arial" w:cs="Arial"/>
                <w:b/>
                <w:bCs/>
                <w:color w:val="002060"/>
                <w:sz w:val="24"/>
                <w:szCs w:val="24"/>
              </w:rPr>
              <w:t>Access to ‘on demand’ BSL video remote interpreters</w:t>
            </w:r>
            <w:r w:rsidRPr="00427DB1">
              <w:rPr>
                <w:rFonts w:ascii="Arial" w:hAnsi="Arial" w:cs="Arial"/>
                <w:color w:val="002060"/>
                <w:sz w:val="24"/>
                <w:szCs w:val="24"/>
              </w:rPr>
              <w:t xml:space="preserve"> </w:t>
            </w:r>
            <w:r w:rsidRPr="00244D81">
              <w:rPr>
                <w:rFonts w:ascii="Arial" w:hAnsi="Arial" w:cs="Arial"/>
                <w:color w:val="000000"/>
                <w:sz w:val="24"/>
                <w:szCs w:val="24"/>
              </w:rPr>
              <w:t>(dedicated IPAD)</w:t>
            </w:r>
            <w:r w:rsidRPr="00244D81">
              <w:rPr>
                <w:rFonts w:ascii="Arial" w:hAnsi="Arial" w:cs="Arial"/>
                <w:sz w:val="24"/>
                <w:szCs w:val="24"/>
              </w:rPr>
              <w:t xml:space="preserve"> </w:t>
            </w:r>
          </w:p>
          <w:p w14:paraId="5D6F879F" w14:textId="77777777" w:rsidR="00244D81" w:rsidRPr="00427DB1" w:rsidRDefault="00244D81" w:rsidP="00244D81">
            <w:pPr>
              <w:rPr>
                <w:rFonts w:ascii="Arial" w:hAnsi="Arial" w:cs="Arial"/>
                <w:b/>
                <w:bCs/>
                <w:color w:val="002060"/>
                <w:sz w:val="24"/>
                <w:szCs w:val="24"/>
              </w:rPr>
            </w:pPr>
            <w:r w:rsidRPr="00427DB1">
              <w:rPr>
                <w:rFonts w:ascii="Arial" w:hAnsi="Arial" w:cs="Arial"/>
                <w:b/>
                <w:bCs/>
                <w:color w:val="002060"/>
                <w:sz w:val="24"/>
                <w:szCs w:val="24"/>
              </w:rPr>
              <w:t>Induction Loop in reception.</w:t>
            </w:r>
          </w:p>
          <w:p w14:paraId="5612F599" w14:textId="5C7F65E9" w:rsidR="00244D81" w:rsidRPr="00427DB1" w:rsidRDefault="00244D81" w:rsidP="00244D81">
            <w:pPr>
              <w:rPr>
                <w:rFonts w:ascii="Arial" w:hAnsi="Arial" w:cs="Arial"/>
                <w:b/>
                <w:bCs/>
                <w:color w:val="002060"/>
                <w:sz w:val="24"/>
                <w:szCs w:val="24"/>
              </w:rPr>
            </w:pPr>
            <w:r w:rsidRPr="00427DB1">
              <w:rPr>
                <w:rFonts w:ascii="Arial" w:hAnsi="Arial" w:cs="Arial"/>
                <w:b/>
                <w:bCs/>
                <w:color w:val="002060"/>
                <w:sz w:val="24"/>
                <w:szCs w:val="24"/>
              </w:rPr>
              <w:t>Pagers implemented for hearing impaired patients to alert them when they are being called.</w:t>
            </w:r>
          </w:p>
          <w:p w14:paraId="274C932E" w14:textId="77777777" w:rsidR="00244D81" w:rsidRPr="00244D81" w:rsidRDefault="00244D81" w:rsidP="00244D81">
            <w:pPr>
              <w:rPr>
                <w:rFonts w:ascii="Arial" w:hAnsi="Arial" w:cs="Arial"/>
                <w:color w:val="000000"/>
                <w:sz w:val="24"/>
                <w:szCs w:val="24"/>
              </w:rPr>
            </w:pPr>
            <w:r w:rsidRPr="00427DB1">
              <w:rPr>
                <w:rFonts w:ascii="Arial" w:hAnsi="Arial" w:cs="Arial"/>
                <w:b/>
                <w:bCs/>
                <w:color w:val="002060"/>
                <w:sz w:val="24"/>
                <w:szCs w:val="24"/>
              </w:rPr>
              <w:t xml:space="preserve">A&amp;E Booking </w:t>
            </w:r>
            <w:proofErr w:type="gramStart"/>
            <w:r w:rsidRPr="00427DB1">
              <w:rPr>
                <w:rFonts w:ascii="Arial" w:hAnsi="Arial" w:cs="Arial"/>
                <w:b/>
                <w:bCs/>
                <w:color w:val="002060"/>
                <w:sz w:val="24"/>
                <w:szCs w:val="24"/>
              </w:rPr>
              <w:t>In</w:t>
            </w:r>
            <w:proofErr w:type="gramEnd"/>
            <w:r w:rsidRPr="00427DB1">
              <w:rPr>
                <w:rFonts w:ascii="Arial" w:hAnsi="Arial" w:cs="Arial"/>
                <w:b/>
                <w:bCs/>
                <w:color w:val="002060"/>
                <w:sz w:val="24"/>
                <w:szCs w:val="24"/>
              </w:rPr>
              <w:t xml:space="preserve"> Form for hearing impaired patients implemented</w:t>
            </w:r>
            <w:r w:rsidRPr="00427DB1">
              <w:rPr>
                <w:rFonts w:ascii="Arial" w:hAnsi="Arial" w:cs="Arial"/>
                <w:color w:val="002060"/>
                <w:sz w:val="24"/>
                <w:szCs w:val="24"/>
              </w:rPr>
              <w:t xml:space="preserve">. </w:t>
            </w:r>
            <w:r w:rsidRPr="00244D81">
              <w:rPr>
                <w:rFonts w:ascii="Arial" w:hAnsi="Arial" w:cs="Arial"/>
                <w:color w:val="000000"/>
                <w:sz w:val="24"/>
                <w:szCs w:val="24"/>
              </w:rPr>
              <w:t>On arrival at A&amp;E Reception, hearing impaired patients may have difficulty answering the receptionist’s ‘booking in’ questions.  An ‘</w:t>
            </w:r>
            <w:r w:rsidRPr="00244D81">
              <w:rPr>
                <w:rFonts w:ascii="Arial" w:hAnsi="Arial" w:cs="Arial"/>
                <w:b/>
                <w:color w:val="000000"/>
                <w:sz w:val="24"/>
                <w:szCs w:val="24"/>
              </w:rPr>
              <w:t>A&amp;E Form’</w:t>
            </w:r>
            <w:r w:rsidRPr="00244D81">
              <w:rPr>
                <w:rFonts w:ascii="Arial" w:hAnsi="Arial" w:cs="Arial"/>
                <w:color w:val="000000"/>
                <w:sz w:val="24"/>
                <w:szCs w:val="24"/>
              </w:rPr>
              <w:t xml:space="preserve"> has been designed in collaboration with the local deaf community. Copies have been distributed and the local deaf community encouraged to complete, retain, then bring with them, when they attend A&amp;E.</w:t>
            </w:r>
          </w:p>
          <w:p w14:paraId="4902153D" w14:textId="1E757736" w:rsidR="006778E8" w:rsidRPr="00C85588" w:rsidRDefault="00244D81" w:rsidP="006B62CC">
            <w:pPr>
              <w:rPr>
                <w:rFonts w:ascii="Arial" w:hAnsi="Arial" w:cs="Arial"/>
                <w:b/>
                <w:bCs/>
                <w:color w:val="000000"/>
                <w:sz w:val="24"/>
                <w:szCs w:val="24"/>
              </w:rPr>
            </w:pPr>
            <w:r w:rsidRPr="00427DB1">
              <w:rPr>
                <w:rFonts w:ascii="Arial" w:hAnsi="Arial" w:cs="Arial"/>
                <w:b/>
                <w:bCs/>
                <w:color w:val="002060"/>
                <w:sz w:val="24"/>
                <w:szCs w:val="24"/>
              </w:rPr>
              <w:t>Pictorial flash cards available on department</w:t>
            </w:r>
          </w:p>
        </w:tc>
      </w:tr>
      <w:tr w:rsidR="006778E8" w:rsidRPr="009C31F3" w14:paraId="4D84D568" w14:textId="77777777" w:rsidTr="006778E8">
        <w:trPr>
          <w:trHeight w:val="1245"/>
        </w:trPr>
        <w:tc>
          <w:tcPr>
            <w:tcW w:w="2410" w:type="dxa"/>
            <w:shd w:val="clear" w:color="auto" w:fill="auto"/>
            <w:vAlign w:val="center"/>
          </w:tcPr>
          <w:p w14:paraId="62838377" w14:textId="77777777" w:rsidR="00530037" w:rsidRDefault="00530037" w:rsidP="00530037">
            <w:pPr>
              <w:spacing w:after="0" w:line="240" w:lineRule="auto"/>
              <w:jc w:val="center"/>
              <w:rPr>
                <w:rFonts w:ascii="Arial" w:hAnsi="Arial" w:cs="Arial"/>
                <w:b/>
                <w:bCs/>
                <w:sz w:val="24"/>
                <w:szCs w:val="24"/>
              </w:rPr>
            </w:pPr>
            <w:r w:rsidRPr="00530037">
              <w:rPr>
                <w:rFonts w:ascii="Arial" w:hAnsi="Arial" w:cs="Arial"/>
                <w:b/>
                <w:bCs/>
                <w:sz w:val="24"/>
                <w:szCs w:val="24"/>
              </w:rPr>
              <w:t xml:space="preserve">Disability: </w:t>
            </w:r>
          </w:p>
          <w:p w14:paraId="6A57520E" w14:textId="387E5F00" w:rsidR="00530037" w:rsidRPr="00530037" w:rsidRDefault="00530037" w:rsidP="00530037">
            <w:pPr>
              <w:spacing w:after="0" w:line="240" w:lineRule="auto"/>
              <w:jc w:val="center"/>
              <w:rPr>
                <w:rFonts w:ascii="Arial" w:hAnsi="Arial" w:cs="Arial"/>
                <w:sz w:val="24"/>
                <w:szCs w:val="24"/>
              </w:rPr>
            </w:pPr>
            <w:r>
              <w:rPr>
                <w:rFonts w:ascii="Arial" w:hAnsi="Arial" w:cs="Arial"/>
                <w:sz w:val="24"/>
                <w:szCs w:val="24"/>
              </w:rPr>
              <w:t>Visual</w:t>
            </w:r>
            <w:r w:rsidRPr="00530037">
              <w:rPr>
                <w:rFonts w:ascii="Arial" w:hAnsi="Arial" w:cs="Arial"/>
                <w:sz w:val="24"/>
                <w:szCs w:val="24"/>
              </w:rPr>
              <w:t xml:space="preserve"> Impairment</w:t>
            </w:r>
          </w:p>
          <w:p w14:paraId="51A7B4CB" w14:textId="77777777" w:rsidR="00530037" w:rsidRPr="00530037" w:rsidRDefault="00530037" w:rsidP="00C85588">
            <w:pPr>
              <w:rPr>
                <w:rFonts w:ascii="Arial" w:hAnsi="Arial" w:cs="Arial"/>
                <w:b/>
                <w:bCs/>
                <w:sz w:val="24"/>
                <w:szCs w:val="24"/>
              </w:rPr>
            </w:pPr>
          </w:p>
          <w:p w14:paraId="5C2B1E1E" w14:textId="77777777" w:rsidR="006778E8" w:rsidRPr="00530037" w:rsidRDefault="006778E8" w:rsidP="00C85588">
            <w:pPr>
              <w:rPr>
                <w:rFonts w:ascii="Arial" w:hAnsi="Arial" w:cs="Arial"/>
                <w:b/>
                <w:bCs/>
                <w:sz w:val="24"/>
                <w:szCs w:val="24"/>
              </w:rPr>
            </w:pPr>
          </w:p>
        </w:tc>
        <w:tc>
          <w:tcPr>
            <w:tcW w:w="8080" w:type="dxa"/>
            <w:shd w:val="clear" w:color="auto" w:fill="auto"/>
          </w:tcPr>
          <w:p w14:paraId="6D87948A" w14:textId="77777777" w:rsidR="006778E8" w:rsidRPr="00427DB1" w:rsidRDefault="006778E8" w:rsidP="006B62CC">
            <w:pPr>
              <w:rPr>
                <w:rFonts w:ascii="Arial" w:hAnsi="Arial" w:cs="Arial"/>
                <w:b/>
                <w:bCs/>
                <w:color w:val="002060"/>
                <w:sz w:val="24"/>
                <w:szCs w:val="24"/>
              </w:rPr>
            </w:pPr>
            <w:r w:rsidRPr="00427DB1">
              <w:rPr>
                <w:rFonts w:ascii="Arial" w:hAnsi="Arial" w:cs="Arial"/>
                <w:b/>
                <w:bCs/>
                <w:color w:val="002060"/>
                <w:sz w:val="24"/>
                <w:szCs w:val="24"/>
              </w:rPr>
              <w:t>Information / correspondence can be provided in braille, large print, audio on request.</w:t>
            </w:r>
          </w:p>
          <w:p w14:paraId="2D29835F" w14:textId="69164977" w:rsidR="006778E8" w:rsidRPr="00427DB1" w:rsidRDefault="00C85588" w:rsidP="006B62CC">
            <w:pPr>
              <w:rPr>
                <w:rFonts w:ascii="Arial" w:hAnsi="Arial" w:cs="Arial"/>
                <w:color w:val="002060"/>
                <w:sz w:val="24"/>
                <w:szCs w:val="24"/>
              </w:rPr>
            </w:pPr>
            <w:r w:rsidRPr="00427DB1">
              <w:rPr>
                <w:rFonts w:ascii="Arial" w:hAnsi="Arial" w:cs="Arial"/>
                <w:b/>
                <w:bCs/>
                <w:color w:val="002060"/>
                <w:sz w:val="24"/>
                <w:szCs w:val="24"/>
              </w:rPr>
              <w:t>Carers welcomed to be present with patient.</w:t>
            </w:r>
          </w:p>
        </w:tc>
      </w:tr>
      <w:tr w:rsidR="006778E8" w:rsidRPr="009C31F3" w14:paraId="093B989D" w14:textId="77777777" w:rsidTr="00621799">
        <w:trPr>
          <w:trHeight w:val="988"/>
        </w:trPr>
        <w:tc>
          <w:tcPr>
            <w:tcW w:w="2410" w:type="dxa"/>
            <w:shd w:val="clear" w:color="auto" w:fill="auto"/>
            <w:vAlign w:val="center"/>
          </w:tcPr>
          <w:p w14:paraId="7BFBD975" w14:textId="77777777" w:rsidR="006778E8" w:rsidRPr="00530037" w:rsidRDefault="006778E8" w:rsidP="00530037">
            <w:pPr>
              <w:spacing w:after="0" w:line="240" w:lineRule="auto"/>
              <w:jc w:val="center"/>
              <w:rPr>
                <w:rFonts w:ascii="Arial" w:hAnsi="Arial" w:cs="Arial"/>
                <w:b/>
                <w:bCs/>
                <w:sz w:val="24"/>
                <w:szCs w:val="24"/>
              </w:rPr>
            </w:pPr>
            <w:r w:rsidRPr="00530037">
              <w:rPr>
                <w:rFonts w:ascii="Arial" w:hAnsi="Arial" w:cs="Arial"/>
                <w:b/>
                <w:bCs/>
                <w:sz w:val="24"/>
                <w:szCs w:val="24"/>
              </w:rPr>
              <w:lastRenderedPageBreak/>
              <w:t>Physical Disability</w:t>
            </w:r>
          </w:p>
          <w:p w14:paraId="07D2662D" w14:textId="77777777" w:rsidR="006778E8" w:rsidRPr="00520D32" w:rsidRDefault="006778E8" w:rsidP="00530037">
            <w:pPr>
              <w:spacing w:after="0" w:line="240" w:lineRule="auto"/>
              <w:jc w:val="center"/>
              <w:rPr>
                <w:rFonts w:ascii="Arial" w:hAnsi="Arial" w:cs="Arial"/>
                <w:sz w:val="24"/>
                <w:szCs w:val="24"/>
              </w:rPr>
            </w:pPr>
          </w:p>
          <w:p w14:paraId="53F65E1A" w14:textId="77777777" w:rsidR="00530037" w:rsidRDefault="00530037" w:rsidP="00C85588">
            <w:pPr>
              <w:spacing w:after="0" w:line="240" w:lineRule="auto"/>
              <w:rPr>
                <w:rFonts w:ascii="Arial" w:hAnsi="Arial" w:cs="Arial"/>
                <w:sz w:val="24"/>
                <w:szCs w:val="24"/>
              </w:rPr>
            </w:pPr>
          </w:p>
          <w:p w14:paraId="694E7EA1" w14:textId="77777777" w:rsidR="00C85588" w:rsidRPr="00520D32" w:rsidRDefault="00C85588" w:rsidP="00C85588">
            <w:pPr>
              <w:spacing w:after="0" w:line="240" w:lineRule="auto"/>
              <w:rPr>
                <w:rFonts w:ascii="Arial" w:hAnsi="Arial" w:cs="Arial"/>
                <w:sz w:val="24"/>
                <w:szCs w:val="24"/>
              </w:rPr>
            </w:pPr>
          </w:p>
        </w:tc>
        <w:tc>
          <w:tcPr>
            <w:tcW w:w="8080" w:type="dxa"/>
            <w:shd w:val="clear" w:color="auto" w:fill="auto"/>
          </w:tcPr>
          <w:p w14:paraId="1856DA6A" w14:textId="371B2457" w:rsidR="006778E8" w:rsidRPr="00427DB1" w:rsidRDefault="006778E8" w:rsidP="00530037">
            <w:pPr>
              <w:spacing w:after="0" w:line="240" w:lineRule="auto"/>
              <w:rPr>
                <w:rFonts w:ascii="Arial" w:hAnsi="Arial" w:cs="Arial"/>
                <w:b/>
                <w:bCs/>
                <w:color w:val="002060"/>
                <w:sz w:val="24"/>
                <w:szCs w:val="24"/>
              </w:rPr>
            </w:pPr>
            <w:r w:rsidRPr="00427DB1">
              <w:rPr>
                <w:rFonts w:ascii="Arial" w:hAnsi="Arial" w:cs="Arial"/>
                <w:b/>
                <w:bCs/>
                <w:color w:val="002060"/>
                <w:sz w:val="24"/>
                <w:szCs w:val="24"/>
              </w:rPr>
              <w:t xml:space="preserve">Toilet </w:t>
            </w:r>
            <w:r w:rsidR="00530037" w:rsidRPr="00427DB1">
              <w:rPr>
                <w:rFonts w:ascii="Arial" w:hAnsi="Arial" w:cs="Arial"/>
                <w:b/>
                <w:bCs/>
                <w:color w:val="002060"/>
                <w:sz w:val="24"/>
                <w:szCs w:val="24"/>
              </w:rPr>
              <w:t>and</w:t>
            </w:r>
            <w:r w:rsidRPr="00427DB1">
              <w:rPr>
                <w:rFonts w:ascii="Arial" w:hAnsi="Arial" w:cs="Arial"/>
                <w:b/>
                <w:bCs/>
                <w:color w:val="002060"/>
                <w:sz w:val="24"/>
                <w:szCs w:val="24"/>
              </w:rPr>
              <w:t xml:space="preserve"> bathroom provisions accommodate disabled patients.</w:t>
            </w:r>
          </w:p>
          <w:p w14:paraId="6BB47E9F" w14:textId="77777777" w:rsidR="00530037" w:rsidRPr="00427DB1" w:rsidRDefault="00530037" w:rsidP="00530037">
            <w:pPr>
              <w:spacing w:after="0" w:line="240" w:lineRule="auto"/>
              <w:rPr>
                <w:rFonts w:ascii="Arial" w:hAnsi="Arial" w:cs="Arial"/>
                <w:b/>
                <w:bCs/>
                <w:color w:val="002060"/>
                <w:sz w:val="24"/>
                <w:szCs w:val="24"/>
              </w:rPr>
            </w:pPr>
          </w:p>
          <w:p w14:paraId="1500D2C6" w14:textId="5ABC1574" w:rsidR="00530037" w:rsidRPr="00520D32" w:rsidRDefault="00C85588" w:rsidP="00530037">
            <w:pPr>
              <w:spacing w:after="0" w:line="240" w:lineRule="auto"/>
              <w:rPr>
                <w:rFonts w:ascii="Arial" w:hAnsi="Arial" w:cs="Arial"/>
                <w:sz w:val="24"/>
                <w:szCs w:val="24"/>
              </w:rPr>
            </w:pPr>
            <w:r w:rsidRPr="00427DB1">
              <w:rPr>
                <w:rFonts w:ascii="Arial" w:hAnsi="Arial" w:cs="Arial"/>
                <w:b/>
                <w:bCs/>
                <w:color w:val="002060"/>
                <w:sz w:val="24"/>
                <w:szCs w:val="24"/>
              </w:rPr>
              <w:t>Carers welcomed to be present with patient.</w:t>
            </w:r>
          </w:p>
        </w:tc>
      </w:tr>
      <w:tr w:rsidR="006778E8" w:rsidRPr="009C31F3" w14:paraId="3ED24F91" w14:textId="77777777" w:rsidTr="00621799">
        <w:trPr>
          <w:trHeight w:val="680"/>
        </w:trPr>
        <w:tc>
          <w:tcPr>
            <w:tcW w:w="2410" w:type="dxa"/>
            <w:shd w:val="clear" w:color="auto" w:fill="auto"/>
            <w:vAlign w:val="center"/>
          </w:tcPr>
          <w:p w14:paraId="4E5A75CF" w14:textId="77777777" w:rsidR="006778E8" w:rsidRPr="00530037" w:rsidRDefault="006778E8" w:rsidP="00530037">
            <w:pPr>
              <w:spacing w:after="0" w:line="240" w:lineRule="auto"/>
              <w:jc w:val="center"/>
              <w:rPr>
                <w:rFonts w:ascii="Arial" w:hAnsi="Arial" w:cs="Arial"/>
                <w:b/>
                <w:bCs/>
                <w:sz w:val="24"/>
                <w:szCs w:val="24"/>
              </w:rPr>
            </w:pPr>
            <w:r w:rsidRPr="00530037">
              <w:rPr>
                <w:rFonts w:ascii="Arial" w:hAnsi="Arial" w:cs="Arial"/>
                <w:b/>
                <w:bCs/>
                <w:sz w:val="24"/>
                <w:szCs w:val="24"/>
              </w:rPr>
              <w:t>Learning Disability</w:t>
            </w:r>
          </w:p>
          <w:p w14:paraId="7F665791" w14:textId="77777777" w:rsidR="006778E8" w:rsidRDefault="006778E8" w:rsidP="00530037">
            <w:pPr>
              <w:spacing w:after="0" w:line="240" w:lineRule="auto"/>
              <w:jc w:val="center"/>
              <w:rPr>
                <w:rFonts w:ascii="Arial" w:hAnsi="Arial" w:cs="Arial"/>
                <w:sz w:val="24"/>
                <w:szCs w:val="24"/>
              </w:rPr>
            </w:pPr>
          </w:p>
          <w:p w14:paraId="18BBF746" w14:textId="77777777" w:rsidR="00530037" w:rsidRDefault="00530037" w:rsidP="00530037">
            <w:pPr>
              <w:spacing w:after="0" w:line="240" w:lineRule="auto"/>
              <w:jc w:val="center"/>
              <w:rPr>
                <w:rFonts w:ascii="Arial" w:hAnsi="Arial" w:cs="Arial"/>
                <w:sz w:val="24"/>
                <w:szCs w:val="24"/>
              </w:rPr>
            </w:pPr>
          </w:p>
          <w:p w14:paraId="7A7BF98C" w14:textId="77777777" w:rsidR="00153176" w:rsidRDefault="00153176" w:rsidP="00530037">
            <w:pPr>
              <w:spacing w:after="0" w:line="240" w:lineRule="auto"/>
              <w:jc w:val="center"/>
              <w:rPr>
                <w:rFonts w:ascii="Arial" w:hAnsi="Arial" w:cs="Arial"/>
                <w:sz w:val="24"/>
                <w:szCs w:val="24"/>
              </w:rPr>
            </w:pPr>
          </w:p>
          <w:p w14:paraId="7922DB02" w14:textId="77777777" w:rsidR="00153176" w:rsidRDefault="00153176" w:rsidP="00530037">
            <w:pPr>
              <w:spacing w:after="0" w:line="240" w:lineRule="auto"/>
              <w:jc w:val="center"/>
              <w:rPr>
                <w:rFonts w:ascii="Arial" w:hAnsi="Arial" w:cs="Arial"/>
                <w:sz w:val="24"/>
                <w:szCs w:val="24"/>
              </w:rPr>
            </w:pPr>
          </w:p>
          <w:p w14:paraId="5D2A9AC5" w14:textId="77777777" w:rsidR="00530037" w:rsidRDefault="00530037" w:rsidP="00530037">
            <w:pPr>
              <w:spacing w:after="0" w:line="240" w:lineRule="auto"/>
              <w:jc w:val="center"/>
              <w:rPr>
                <w:rFonts w:ascii="Arial" w:hAnsi="Arial" w:cs="Arial"/>
                <w:sz w:val="24"/>
                <w:szCs w:val="24"/>
              </w:rPr>
            </w:pPr>
          </w:p>
          <w:p w14:paraId="6BE1A0E7" w14:textId="77777777" w:rsidR="00530037" w:rsidRDefault="00530037" w:rsidP="00530037">
            <w:pPr>
              <w:spacing w:after="0" w:line="240" w:lineRule="auto"/>
              <w:jc w:val="center"/>
              <w:rPr>
                <w:rFonts w:ascii="Arial" w:hAnsi="Arial" w:cs="Arial"/>
                <w:sz w:val="24"/>
                <w:szCs w:val="24"/>
              </w:rPr>
            </w:pPr>
          </w:p>
          <w:p w14:paraId="32387288" w14:textId="77777777" w:rsidR="00530037" w:rsidRDefault="00530037" w:rsidP="00530037">
            <w:pPr>
              <w:spacing w:after="0" w:line="240" w:lineRule="auto"/>
              <w:jc w:val="center"/>
              <w:rPr>
                <w:rFonts w:ascii="Arial" w:hAnsi="Arial" w:cs="Arial"/>
                <w:sz w:val="24"/>
                <w:szCs w:val="24"/>
              </w:rPr>
            </w:pPr>
          </w:p>
          <w:p w14:paraId="5CF404C9" w14:textId="77777777" w:rsidR="00530037" w:rsidRDefault="00530037" w:rsidP="00530037">
            <w:pPr>
              <w:spacing w:after="0" w:line="240" w:lineRule="auto"/>
              <w:jc w:val="center"/>
              <w:rPr>
                <w:rFonts w:ascii="Arial" w:hAnsi="Arial" w:cs="Arial"/>
                <w:sz w:val="24"/>
                <w:szCs w:val="24"/>
              </w:rPr>
            </w:pPr>
          </w:p>
          <w:p w14:paraId="487CDDE1" w14:textId="77777777" w:rsidR="00530037" w:rsidRDefault="00530037" w:rsidP="00530037">
            <w:pPr>
              <w:spacing w:after="0" w:line="240" w:lineRule="auto"/>
              <w:jc w:val="center"/>
              <w:rPr>
                <w:rFonts w:ascii="Arial" w:hAnsi="Arial" w:cs="Arial"/>
                <w:sz w:val="24"/>
                <w:szCs w:val="24"/>
              </w:rPr>
            </w:pPr>
          </w:p>
          <w:p w14:paraId="6B932522" w14:textId="77777777" w:rsidR="00C85588" w:rsidRDefault="00C85588" w:rsidP="00530037">
            <w:pPr>
              <w:spacing w:after="0" w:line="240" w:lineRule="auto"/>
              <w:jc w:val="center"/>
              <w:rPr>
                <w:rFonts w:ascii="Arial" w:hAnsi="Arial" w:cs="Arial"/>
                <w:sz w:val="24"/>
                <w:szCs w:val="24"/>
              </w:rPr>
            </w:pPr>
          </w:p>
          <w:p w14:paraId="0E13E5B7" w14:textId="77777777" w:rsidR="00C85588" w:rsidRDefault="00C85588" w:rsidP="00530037">
            <w:pPr>
              <w:spacing w:after="0" w:line="240" w:lineRule="auto"/>
              <w:jc w:val="center"/>
              <w:rPr>
                <w:rFonts w:ascii="Arial" w:hAnsi="Arial" w:cs="Arial"/>
                <w:sz w:val="24"/>
                <w:szCs w:val="24"/>
              </w:rPr>
            </w:pPr>
          </w:p>
          <w:p w14:paraId="06C0D0A9" w14:textId="77777777" w:rsidR="00C85588" w:rsidRDefault="00C85588" w:rsidP="00530037">
            <w:pPr>
              <w:spacing w:after="0" w:line="240" w:lineRule="auto"/>
              <w:jc w:val="center"/>
              <w:rPr>
                <w:rFonts w:ascii="Arial" w:hAnsi="Arial" w:cs="Arial"/>
                <w:sz w:val="24"/>
                <w:szCs w:val="24"/>
              </w:rPr>
            </w:pPr>
          </w:p>
          <w:p w14:paraId="75B8A4F4" w14:textId="77777777" w:rsidR="00C85588" w:rsidRDefault="00C85588" w:rsidP="00530037">
            <w:pPr>
              <w:spacing w:after="0" w:line="240" w:lineRule="auto"/>
              <w:jc w:val="center"/>
              <w:rPr>
                <w:rFonts w:ascii="Arial" w:hAnsi="Arial" w:cs="Arial"/>
                <w:sz w:val="24"/>
                <w:szCs w:val="24"/>
              </w:rPr>
            </w:pPr>
          </w:p>
          <w:p w14:paraId="72450818" w14:textId="77777777" w:rsidR="00C85588" w:rsidRDefault="00C85588" w:rsidP="00530037">
            <w:pPr>
              <w:spacing w:after="0" w:line="240" w:lineRule="auto"/>
              <w:jc w:val="center"/>
              <w:rPr>
                <w:rFonts w:ascii="Arial" w:hAnsi="Arial" w:cs="Arial"/>
                <w:sz w:val="24"/>
                <w:szCs w:val="24"/>
              </w:rPr>
            </w:pPr>
          </w:p>
          <w:p w14:paraId="0A64B7A1" w14:textId="77777777" w:rsidR="00C85588" w:rsidRDefault="00C85588" w:rsidP="00530037">
            <w:pPr>
              <w:spacing w:after="0" w:line="240" w:lineRule="auto"/>
              <w:jc w:val="center"/>
              <w:rPr>
                <w:rFonts w:ascii="Arial" w:hAnsi="Arial" w:cs="Arial"/>
                <w:sz w:val="24"/>
                <w:szCs w:val="24"/>
              </w:rPr>
            </w:pPr>
          </w:p>
          <w:p w14:paraId="7E5AB125" w14:textId="77777777" w:rsidR="00C85588" w:rsidRDefault="00C85588" w:rsidP="00530037">
            <w:pPr>
              <w:spacing w:after="0" w:line="240" w:lineRule="auto"/>
              <w:jc w:val="center"/>
              <w:rPr>
                <w:rFonts w:ascii="Arial" w:hAnsi="Arial" w:cs="Arial"/>
                <w:sz w:val="24"/>
                <w:szCs w:val="24"/>
              </w:rPr>
            </w:pPr>
          </w:p>
          <w:p w14:paraId="6B715795" w14:textId="77777777" w:rsidR="00C85588" w:rsidRDefault="00C85588" w:rsidP="00530037">
            <w:pPr>
              <w:spacing w:after="0" w:line="240" w:lineRule="auto"/>
              <w:jc w:val="center"/>
              <w:rPr>
                <w:rFonts w:ascii="Arial" w:hAnsi="Arial" w:cs="Arial"/>
                <w:sz w:val="24"/>
                <w:szCs w:val="24"/>
              </w:rPr>
            </w:pPr>
          </w:p>
          <w:p w14:paraId="4FB4313B" w14:textId="77777777" w:rsidR="00C85588" w:rsidRPr="00520D32" w:rsidRDefault="00C85588" w:rsidP="00530037">
            <w:pPr>
              <w:spacing w:after="0" w:line="240" w:lineRule="auto"/>
              <w:jc w:val="center"/>
              <w:rPr>
                <w:rFonts w:ascii="Arial" w:hAnsi="Arial" w:cs="Arial"/>
                <w:sz w:val="24"/>
                <w:szCs w:val="24"/>
              </w:rPr>
            </w:pPr>
          </w:p>
          <w:p w14:paraId="143A5FEC" w14:textId="77777777" w:rsidR="006778E8" w:rsidRPr="00520D32" w:rsidRDefault="006778E8" w:rsidP="00530037">
            <w:pPr>
              <w:spacing w:after="0" w:line="240" w:lineRule="auto"/>
              <w:jc w:val="center"/>
              <w:rPr>
                <w:rFonts w:ascii="Arial" w:hAnsi="Arial" w:cs="Arial"/>
                <w:sz w:val="24"/>
                <w:szCs w:val="24"/>
              </w:rPr>
            </w:pPr>
          </w:p>
        </w:tc>
        <w:tc>
          <w:tcPr>
            <w:tcW w:w="8080" w:type="dxa"/>
            <w:shd w:val="clear" w:color="auto" w:fill="auto"/>
          </w:tcPr>
          <w:p w14:paraId="5A876F02" w14:textId="2C5CB51A" w:rsidR="006778E8" w:rsidRPr="00427DB1" w:rsidRDefault="00530037" w:rsidP="00530037">
            <w:pPr>
              <w:spacing w:after="0" w:line="240" w:lineRule="auto"/>
              <w:rPr>
                <w:rFonts w:ascii="Arial" w:hAnsi="Arial" w:cs="Arial"/>
                <w:b/>
                <w:bCs/>
                <w:color w:val="002060"/>
                <w:sz w:val="24"/>
                <w:szCs w:val="24"/>
              </w:rPr>
            </w:pPr>
            <w:r w:rsidRPr="00427DB1">
              <w:rPr>
                <w:rFonts w:ascii="Arial" w:hAnsi="Arial" w:cs="Arial"/>
                <w:b/>
                <w:bCs/>
                <w:color w:val="002060"/>
                <w:sz w:val="24"/>
                <w:szCs w:val="24"/>
              </w:rPr>
              <w:t>Access to Learning Disability Liaison Team</w:t>
            </w:r>
          </w:p>
          <w:p w14:paraId="2BEBD8AC" w14:textId="77777777" w:rsidR="00C85588" w:rsidRPr="00427DB1" w:rsidRDefault="00C85588" w:rsidP="00530037">
            <w:pPr>
              <w:spacing w:after="0" w:line="240" w:lineRule="auto"/>
              <w:rPr>
                <w:rFonts w:ascii="Arial" w:hAnsi="Arial" w:cs="Arial"/>
                <w:b/>
                <w:bCs/>
                <w:color w:val="002060"/>
                <w:sz w:val="24"/>
                <w:szCs w:val="24"/>
              </w:rPr>
            </w:pPr>
          </w:p>
          <w:p w14:paraId="09E81C85" w14:textId="570668B5" w:rsidR="00C85588" w:rsidRPr="00427DB1" w:rsidRDefault="00C85588" w:rsidP="00530037">
            <w:pPr>
              <w:spacing w:after="0" w:line="240" w:lineRule="auto"/>
              <w:rPr>
                <w:rFonts w:ascii="Arial" w:hAnsi="Arial" w:cs="Arial"/>
                <w:b/>
                <w:bCs/>
                <w:color w:val="002060"/>
                <w:sz w:val="24"/>
                <w:szCs w:val="24"/>
              </w:rPr>
            </w:pPr>
            <w:r w:rsidRPr="00427DB1">
              <w:rPr>
                <w:rFonts w:ascii="Arial" w:hAnsi="Arial" w:cs="Arial"/>
                <w:b/>
                <w:bCs/>
                <w:color w:val="002060"/>
                <w:sz w:val="24"/>
                <w:szCs w:val="24"/>
              </w:rPr>
              <w:t>Pictorial flash cards available on department</w:t>
            </w:r>
          </w:p>
          <w:p w14:paraId="79B79EFF" w14:textId="77777777" w:rsidR="00530037" w:rsidRPr="00427DB1" w:rsidRDefault="00530037" w:rsidP="00530037">
            <w:pPr>
              <w:spacing w:after="0" w:line="240" w:lineRule="auto"/>
              <w:rPr>
                <w:rFonts w:ascii="Arial" w:hAnsi="Arial" w:cs="Arial"/>
                <w:color w:val="002060"/>
                <w:sz w:val="24"/>
                <w:szCs w:val="24"/>
              </w:rPr>
            </w:pPr>
          </w:p>
          <w:p w14:paraId="74FC2B8A" w14:textId="30193571" w:rsidR="00C85588" w:rsidRPr="00427DB1" w:rsidRDefault="00C85588" w:rsidP="00530037">
            <w:pPr>
              <w:spacing w:after="0" w:line="240" w:lineRule="auto"/>
              <w:rPr>
                <w:rFonts w:ascii="Arial" w:hAnsi="Arial" w:cs="Arial"/>
                <w:b/>
                <w:bCs/>
                <w:color w:val="002060"/>
                <w:sz w:val="24"/>
                <w:szCs w:val="24"/>
              </w:rPr>
            </w:pPr>
            <w:r w:rsidRPr="00427DB1">
              <w:rPr>
                <w:rFonts w:ascii="Arial" w:hAnsi="Arial" w:cs="Arial"/>
                <w:b/>
                <w:bCs/>
                <w:color w:val="002060"/>
                <w:sz w:val="24"/>
                <w:szCs w:val="24"/>
              </w:rPr>
              <w:t>Care bags available for patients in A&amp;E (ear defenders / sensory toys)</w:t>
            </w:r>
          </w:p>
          <w:p w14:paraId="497CF9F1" w14:textId="77777777" w:rsidR="00C85588" w:rsidRPr="00427DB1" w:rsidRDefault="00C85588" w:rsidP="00530037">
            <w:pPr>
              <w:spacing w:after="0" w:line="240" w:lineRule="auto"/>
              <w:rPr>
                <w:rFonts w:ascii="Arial" w:hAnsi="Arial" w:cs="Arial"/>
                <w:b/>
                <w:bCs/>
                <w:color w:val="002060"/>
                <w:sz w:val="24"/>
                <w:szCs w:val="24"/>
              </w:rPr>
            </w:pPr>
          </w:p>
          <w:p w14:paraId="7B701D83" w14:textId="0BF37DB9" w:rsidR="00C40384" w:rsidRPr="00427DB1" w:rsidRDefault="00C40384" w:rsidP="00C85588">
            <w:pPr>
              <w:rPr>
                <w:rFonts w:ascii="Arial" w:hAnsi="Arial" w:cs="Arial"/>
                <w:b/>
                <w:bCs/>
                <w:color w:val="002060"/>
                <w:sz w:val="24"/>
                <w:szCs w:val="24"/>
              </w:rPr>
            </w:pPr>
            <w:r w:rsidRPr="00427DB1">
              <w:rPr>
                <w:rFonts w:ascii="Arial" w:hAnsi="Arial" w:cs="Arial"/>
                <w:b/>
                <w:bCs/>
                <w:color w:val="002060"/>
                <w:sz w:val="24"/>
                <w:szCs w:val="24"/>
              </w:rPr>
              <w:t>Learning Disability Passport</w:t>
            </w:r>
          </w:p>
          <w:p w14:paraId="3D3B55D4" w14:textId="121CF1AC" w:rsidR="00C85588" w:rsidRPr="00427DB1" w:rsidRDefault="00C85588" w:rsidP="00C85588">
            <w:pPr>
              <w:rPr>
                <w:rFonts w:ascii="Arial" w:hAnsi="Arial" w:cs="Arial"/>
                <w:b/>
                <w:bCs/>
                <w:color w:val="002060"/>
                <w:sz w:val="24"/>
                <w:szCs w:val="24"/>
              </w:rPr>
            </w:pPr>
            <w:r w:rsidRPr="00427DB1">
              <w:rPr>
                <w:rFonts w:ascii="Arial" w:hAnsi="Arial" w:cs="Arial"/>
                <w:b/>
                <w:bCs/>
                <w:color w:val="002060"/>
                <w:sz w:val="24"/>
                <w:szCs w:val="24"/>
              </w:rPr>
              <w:t xml:space="preserve">Learning Disability Link Nurse regularly give tours for patients who have learning disabilities who may need access to services. </w:t>
            </w:r>
          </w:p>
          <w:p w14:paraId="50CEBE04" w14:textId="265C8DF9" w:rsidR="00C85588" w:rsidRPr="00427DB1" w:rsidRDefault="00C85588" w:rsidP="00C85588">
            <w:pPr>
              <w:rPr>
                <w:rFonts w:ascii="Arial" w:hAnsi="Arial" w:cs="Arial"/>
                <w:color w:val="002060"/>
                <w:sz w:val="24"/>
                <w:szCs w:val="24"/>
              </w:rPr>
            </w:pPr>
            <w:r w:rsidRPr="00427DB1">
              <w:rPr>
                <w:rFonts w:ascii="Arial" w:hAnsi="Arial" w:cs="Arial"/>
                <w:b/>
                <w:bCs/>
                <w:color w:val="002060"/>
                <w:sz w:val="24"/>
                <w:szCs w:val="24"/>
              </w:rPr>
              <w:t>Carers welcomed to be present with patient.</w:t>
            </w:r>
          </w:p>
          <w:p w14:paraId="22E8B3C6" w14:textId="7BFAF8C7" w:rsidR="00C85588" w:rsidRPr="00153176" w:rsidRDefault="00C85588" w:rsidP="00C85588">
            <w:pPr>
              <w:spacing w:after="0" w:line="240" w:lineRule="auto"/>
              <w:rPr>
                <w:rFonts w:ascii="Arial" w:hAnsi="Arial" w:cs="Arial"/>
                <w:b/>
                <w:bCs/>
                <w:color w:val="002060"/>
                <w:sz w:val="24"/>
                <w:szCs w:val="24"/>
              </w:rPr>
            </w:pPr>
            <w:r w:rsidRPr="00153176">
              <w:rPr>
                <w:rFonts w:ascii="Arial" w:hAnsi="Arial" w:cs="Arial"/>
                <w:color w:val="002060"/>
                <w:sz w:val="24"/>
                <w:szCs w:val="24"/>
              </w:rPr>
              <w:t>Currently no separate / quiet space available for patients to wait / be seen away from excess noise and activity. A sensory quiet space is being implemented in Paediatrics Emergency Dep</w:t>
            </w:r>
            <w:r w:rsidR="00153176">
              <w:rPr>
                <w:rFonts w:ascii="Arial" w:hAnsi="Arial" w:cs="Arial"/>
                <w:color w:val="002060"/>
                <w:sz w:val="24"/>
                <w:szCs w:val="24"/>
              </w:rPr>
              <w:t>artment</w:t>
            </w:r>
            <w:r w:rsidRPr="00153176">
              <w:rPr>
                <w:rFonts w:ascii="Arial" w:hAnsi="Arial" w:cs="Arial"/>
                <w:color w:val="002060"/>
                <w:sz w:val="24"/>
                <w:szCs w:val="24"/>
              </w:rPr>
              <w:t xml:space="preserve">. Requirement to implement within Adults </w:t>
            </w:r>
            <w:r w:rsidR="00153176">
              <w:rPr>
                <w:rFonts w:ascii="Arial" w:hAnsi="Arial" w:cs="Arial"/>
                <w:color w:val="002060"/>
                <w:sz w:val="24"/>
                <w:szCs w:val="24"/>
              </w:rPr>
              <w:t>Emergency Department r</w:t>
            </w:r>
            <w:r w:rsidRPr="00153176">
              <w:rPr>
                <w:rFonts w:ascii="Arial" w:hAnsi="Arial" w:cs="Arial"/>
                <w:color w:val="002060"/>
                <w:sz w:val="24"/>
                <w:szCs w:val="24"/>
              </w:rPr>
              <w:t xml:space="preserve">aised and will be reviewed within re-designed </w:t>
            </w:r>
            <w:r w:rsidR="008239FA">
              <w:rPr>
                <w:rFonts w:ascii="Arial" w:hAnsi="Arial" w:cs="Arial"/>
                <w:color w:val="002060"/>
                <w:sz w:val="24"/>
                <w:szCs w:val="24"/>
              </w:rPr>
              <w:t xml:space="preserve">Emergency Department </w:t>
            </w:r>
            <w:r w:rsidRPr="00153176">
              <w:rPr>
                <w:rFonts w:ascii="Arial" w:hAnsi="Arial" w:cs="Arial"/>
                <w:color w:val="002060"/>
                <w:sz w:val="24"/>
                <w:szCs w:val="24"/>
              </w:rPr>
              <w:t>plans.</w:t>
            </w:r>
          </w:p>
          <w:p w14:paraId="007E3A94" w14:textId="77777777" w:rsidR="006778E8" w:rsidRPr="00520D32" w:rsidRDefault="006778E8" w:rsidP="00C85588">
            <w:pPr>
              <w:spacing w:after="0" w:line="240" w:lineRule="auto"/>
              <w:rPr>
                <w:rFonts w:ascii="Arial" w:hAnsi="Arial" w:cs="Arial"/>
                <w:sz w:val="24"/>
                <w:szCs w:val="24"/>
              </w:rPr>
            </w:pPr>
          </w:p>
        </w:tc>
      </w:tr>
      <w:tr w:rsidR="006778E8" w:rsidRPr="009C31F3" w14:paraId="71A7C094" w14:textId="77777777" w:rsidTr="00621799">
        <w:trPr>
          <w:trHeight w:val="1283"/>
        </w:trPr>
        <w:tc>
          <w:tcPr>
            <w:tcW w:w="2410" w:type="dxa"/>
            <w:shd w:val="clear" w:color="auto" w:fill="auto"/>
            <w:vAlign w:val="center"/>
          </w:tcPr>
          <w:p w14:paraId="2543524E" w14:textId="77777777" w:rsidR="006778E8" w:rsidRPr="006F442A" w:rsidRDefault="006778E8" w:rsidP="006F442A">
            <w:pPr>
              <w:spacing w:after="0" w:line="240" w:lineRule="auto"/>
              <w:jc w:val="center"/>
              <w:rPr>
                <w:rFonts w:ascii="Arial" w:hAnsi="Arial" w:cs="Arial"/>
                <w:b/>
                <w:bCs/>
                <w:sz w:val="24"/>
                <w:szCs w:val="24"/>
              </w:rPr>
            </w:pPr>
            <w:r w:rsidRPr="006F442A">
              <w:rPr>
                <w:rFonts w:ascii="Arial" w:hAnsi="Arial" w:cs="Arial"/>
                <w:b/>
                <w:bCs/>
                <w:sz w:val="24"/>
                <w:szCs w:val="24"/>
              </w:rPr>
              <w:t>Mental Health Need</w:t>
            </w:r>
          </w:p>
          <w:p w14:paraId="22B95201" w14:textId="77777777" w:rsidR="006778E8" w:rsidRPr="006F442A" w:rsidRDefault="006778E8" w:rsidP="006F442A">
            <w:pPr>
              <w:spacing w:after="0" w:line="240" w:lineRule="auto"/>
              <w:jc w:val="center"/>
              <w:rPr>
                <w:rFonts w:ascii="Arial" w:hAnsi="Arial" w:cs="Arial"/>
                <w:b/>
                <w:bCs/>
                <w:sz w:val="24"/>
                <w:szCs w:val="24"/>
              </w:rPr>
            </w:pPr>
          </w:p>
          <w:p w14:paraId="209304FE" w14:textId="77777777" w:rsidR="006F442A" w:rsidRDefault="006F442A" w:rsidP="006F442A">
            <w:pPr>
              <w:spacing w:after="0" w:line="240" w:lineRule="auto"/>
              <w:rPr>
                <w:rFonts w:ascii="Arial" w:hAnsi="Arial" w:cs="Arial"/>
                <w:b/>
                <w:bCs/>
                <w:sz w:val="24"/>
                <w:szCs w:val="24"/>
              </w:rPr>
            </w:pPr>
          </w:p>
          <w:p w14:paraId="1E67BCBD" w14:textId="77777777" w:rsidR="00153176" w:rsidRPr="006F442A" w:rsidRDefault="00153176" w:rsidP="006F442A">
            <w:pPr>
              <w:spacing w:after="0" w:line="240" w:lineRule="auto"/>
              <w:rPr>
                <w:rFonts w:ascii="Arial" w:hAnsi="Arial" w:cs="Arial"/>
                <w:b/>
                <w:bCs/>
                <w:sz w:val="24"/>
                <w:szCs w:val="24"/>
              </w:rPr>
            </w:pPr>
          </w:p>
        </w:tc>
        <w:tc>
          <w:tcPr>
            <w:tcW w:w="8080" w:type="dxa"/>
            <w:shd w:val="clear" w:color="auto" w:fill="auto"/>
          </w:tcPr>
          <w:p w14:paraId="4B40F8EE" w14:textId="66E5D212" w:rsidR="006778E8" w:rsidRPr="00427DB1" w:rsidRDefault="006778E8" w:rsidP="006F442A">
            <w:pPr>
              <w:spacing w:after="0" w:line="240" w:lineRule="auto"/>
              <w:rPr>
                <w:rFonts w:ascii="Arial" w:hAnsi="Arial" w:cs="Arial"/>
                <w:b/>
                <w:bCs/>
                <w:color w:val="002060"/>
                <w:sz w:val="24"/>
                <w:szCs w:val="24"/>
              </w:rPr>
            </w:pPr>
            <w:r w:rsidRPr="00427DB1">
              <w:rPr>
                <w:rFonts w:ascii="Arial" w:hAnsi="Arial" w:cs="Arial"/>
                <w:b/>
                <w:bCs/>
                <w:color w:val="002060"/>
                <w:sz w:val="24"/>
                <w:szCs w:val="24"/>
              </w:rPr>
              <w:t xml:space="preserve">Carers welcomed during patients stay.  </w:t>
            </w:r>
          </w:p>
          <w:p w14:paraId="169A8F1E" w14:textId="77777777" w:rsidR="006778E8" w:rsidRPr="00427DB1" w:rsidRDefault="006778E8" w:rsidP="006F442A">
            <w:pPr>
              <w:spacing w:after="0" w:line="240" w:lineRule="auto"/>
              <w:rPr>
                <w:rFonts w:ascii="Arial" w:hAnsi="Arial" w:cs="Arial"/>
                <w:b/>
                <w:bCs/>
                <w:color w:val="002060"/>
                <w:sz w:val="24"/>
                <w:szCs w:val="24"/>
              </w:rPr>
            </w:pPr>
          </w:p>
          <w:p w14:paraId="3F16AE0B" w14:textId="259DEB0D" w:rsidR="00C40384" w:rsidRPr="00427DB1" w:rsidRDefault="00C85588" w:rsidP="00C85588">
            <w:pPr>
              <w:spacing w:after="0" w:line="240" w:lineRule="auto"/>
              <w:rPr>
                <w:rFonts w:ascii="Arial" w:hAnsi="Arial" w:cs="Arial"/>
                <w:b/>
                <w:bCs/>
                <w:color w:val="002060"/>
                <w:sz w:val="24"/>
                <w:szCs w:val="24"/>
              </w:rPr>
            </w:pPr>
            <w:r w:rsidRPr="00427DB1">
              <w:rPr>
                <w:rFonts w:ascii="Arial" w:hAnsi="Arial" w:cs="Arial"/>
                <w:b/>
                <w:bCs/>
                <w:color w:val="002060"/>
                <w:sz w:val="24"/>
                <w:szCs w:val="24"/>
              </w:rPr>
              <w:t>Psychiatric Assessment Team based on site.  Available 24 hours a day.</w:t>
            </w:r>
            <w:r w:rsidR="00C40384" w:rsidRPr="00427DB1">
              <w:rPr>
                <w:rFonts w:ascii="Arial" w:hAnsi="Arial" w:cs="Arial"/>
                <w:b/>
                <w:bCs/>
                <w:color w:val="002060"/>
                <w:sz w:val="24"/>
                <w:szCs w:val="24"/>
              </w:rPr>
              <w:t xml:space="preserve">  Mental Health Streaming Area based in A&amp;E.</w:t>
            </w:r>
          </w:p>
          <w:p w14:paraId="22FCD39F" w14:textId="60325AF7" w:rsidR="00C40384" w:rsidRPr="00C85588" w:rsidRDefault="00C40384" w:rsidP="00C85588">
            <w:pPr>
              <w:spacing w:after="0" w:line="240" w:lineRule="auto"/>
              <w:rPr>
                <w:rFonts w:ascii="Arial" w:hAnsi="Arial" w:cs="Arial"/>
                <w:b/>
                <w:bCs/>
                <w:sz w:val="24"/>
                <w:szCs w:val="24"/>
              </w:rPr>
            </w:pPr>
          </w:p>
        </w:tc>
      </w:tr>
      <w:tr w:rsidR="006778E8" w:rsidRPr="00ED1A3B" w14:paraId="71EC6D0D" w14:textId="77777777" w:rsidTr="00621799">
        <w:trPr>
          <w:trHeight w:val="680"/>
        </w:trPr>
        <w:tc>
          <w:tcPr>
            <w:tcW w:w="2410" w:type="dxa"/>
            <w:shd w:val="clear" w:color="auto" w:fill="auto"/>
            <w:vAlign w:val="center"/>
          </w:tcPr>
          <w:p w14:paraId="413EEDA3" w14:textId="77777777" w:rsidR="006778E8" w:rsidRDefault="006F442A" w:rsidP="006F442A">
            <w:pPr>
              <w:spacing w:after="0" w:line="240" w:lineRule="auto"/>
              <w:jc w:val="center"/>
              <w:rPr>
                <w:rFonts w:ascii="Arial" w:hAnsi="Arial" w:cs="Arial"/>
                <w:b/>
                <w:bCs/>
                <w:sz w:val="24"/>
                <w:szCs w:val="24"/>
              </w:rPr>
            </w:pPr>
            <w:r>
              <w:rPr>
                <w:rFonts w:ascii="Arial" w:hAnsi="Arial" w:cs="Arial"/>
                <w:b/>
                <w:bCs/>
                <w:sz w:val="24"/>
                <w:szCs w:val="24"/>
              </w:rPr>
              <w:t>Sexual Orientation</w:t>
            </w:r>
          </w:p>
          <w:p w14:paraId="3DAA1277" w14:textId="77777777" w:rsidR="006F442A" w:rsidRDefault="006F442A" w:rsidP="006F442A">
            <w:pPr>
              <w:spacing w:after="0" w:line="240" w:lineRule="auto"/>
              <w:jc w:val="center"/>
              <w:rPr>
                <w:rFonts w:ascii="Arial" w:hAnsi="Arial" w:cs="Arial"/>
                <w:b/>
                <w:bCs/>
                <w:sz w:val="24"/>
                <w:szCs w:val="24"/>
              </w:rPr>
            </w:pPr>
          </w:p>
          <w:p w14:paraId="7875EC5E" w14:textId="77777777" w:rsidR="006F442A" w:rsidRDefault="006F442A" w:rsidP="006F442A">
            <w:pPr>
              <w:spacing w:after="0" w:line="240" w:lineRule="auto"/>
              <w:jc w:val="center"/>
              <w:rPr>
                <w:rFonts w:ascii="Arial" w:hAnsi="Arial" w:cs="Arial"/>
                <w:b/>
                <w:bCs/>
                <w:sz w:val="24"/>
                <w:szCs w:val="24"/>
              </w:rPr>
            </w:pPr>
          </w:p>
          <w:p w14:paraId="2F52AC1A" w14:textId="77777777" w:rsidR="00C85588" w:rsidRDefault="00C85588" w:rsidP="006F442A">
            <w:pPr>
              <w:spacing w:after="0" w:line="240" w:lineRule="auto"/>
              <w:jc w:val="center"/>
              <w:rPr>
                <w:rFonts w:ascii="Arial" w:hAnsi="Arial" w:cs="Arial"/>
                <w:b/>
                <w:bCs/>
                <w:sz w:val="24"/>
                <w:szCs w:val="24"/>
              </w:rPr>
            </w:pPr>
          </w:p>
          <w:p w14:paraId="030F0C70" w14:textId="39E5AE46" w:rsidR="00C85588" w:rsidRPr="006F442A" w:rsidRDefault="00C85588" w:rsidP="006F442A">
            <w:pPr>
              <w:spacing w:after="0" w:line="240" w:lineRule="auto"/>
              <w:jc w:val="center"/>
              <w:rPr>
                <w:rFonts w:ascii="Arial" w:hAnsi="Arial" w:cs="Arial"/>
                <w:b/>
                <w:bCs/>
                <w:sz w:val="24"/>
                <w:szCs w:val="24"/>
              </w:rPr>
            </w:pPr>
          </w:p>
        </w:tc>
        <w:tc>
          <w:tcPr>
            <w:tcW w:w="8080" w:type="dxa"/>
            <w:shd w:val="clear" w:color="auto" w:fill="auto"/>
          </w:tcPr>
          <w:p w14:paraId="431265A2" w14:textId="63BF15CE" w:rsidR="006778E8" w:rsidRPr="00427DB1" w:rsidRDefault="00C85588" w:rsidP="006F442A">
            <w:pPr>
              <w:spacing w:after="0" w:line="240" w:lineRule="auto"/>
              <w:rPr>
                <w:rFonts w:ascii="Arial" w:hAnsi="Arial" w:cs="Arial"/>
                <w:b/>
                <w:bCs/>
                <w:color w:val="002060"/>
                <w:sz w:val="24"/>
                <w:szCs w:val="24"/>
              </w:rPr>
            </w:pPr>
            <w:r w:rsidRPr="00427DB1">
              <w:rPr>
                <w:rFonts w:ascii="Arial" w:hAnsi="Arial" w:cs="Arial"/>
                <w:b/>
                <w:bCs/>
                <w:color w:val="002060"/>
                <w:sz w:val="24"/>
                <w:szCs w:val="24"/>
              </w:rPr>
              <w:t>Department</w:t>
            </w:r>
            <w:r w:rsidR="006F442A" w:rsidRPr="00427DB1">
              <w:rPr>
                <w:rFonts w:ascii="Arial" w:hAnsi="Arial" w:cs="Arial"/>
                <w:b/>
                <w:bCs/>
                <w:color w:val="002060"/>
                <w:sz w:val="24"/>
                <w:szCs w:val="24"/>
              </w:rPr>
              <w:t xml:space="preserve"> actively promotes LGBTQIA+ Events</w:t>
            </w:r>
            <w:r w:rsidRPr="00427DB1">
              <w:rPr>
                <w:rFonts w:ascii="Arial" w:hAnsi="Arial" w:cs="Arial"/>
                <w:b/>
                <w:bCs/>
                <w:color w:val="002060"/>
                <w:sz w:val="24"/>
                <w:szCs w:val="24"/>
              </w:rPr>
              <w:t xml:space="preserve"> in A&amp;E Waiting Areas.</w:t>
            </w:r>
          </w:p>
          <w:p w14:paraId="01923688" w14:textId="77777777" w:rsidR="00C85588" w:rsidRPr="00427DB1" w:rsidRDefault="00C85588" w:rsidP="006F442A">
            <w:pPr>
              <w:spacing w:after="0" w:line="240" w:lineRule="auto"/>
              <w:rPr>
                <w:rFonts w:ascii="Arial" w:hAnsi="Arial" w:cs="Arial"/>
                <w:b/>
                <w:bCs/>
                <w:color w:val="002060"/>
                <w:sz w:val="24"/>
                <w:szCs w:val="24"/>
              </w:rPr>
            </w:pPr>
          </w:p>
          <w:p w14:paraId="33D1CC26" w14:textId="78A87015" w:rsidR="006F442A" w:rsidRPr="00427DB1" w:rsidRDefault="00C85588" w:rsidP="00C85588">
            <w:pPr>
              <w:rPr>
                <w:rFonts w:ascii="Arial" w:hAnsi="Arial" w:cs="Arial"/>
                <w:b/>
                <w:bCs/>
                <w:color w:val="002060"/>
                <w:sz w:val="24"/>
                <w:szCs w:val="24"/>
              </w:rPr>
            </w:pPr>
            <w:r w:rsidRPr="00427DB1">
              <w:rPr>
                <w:rFonts w:ascii="Arial" w:hAnsi="Arial" w:cs="Arial"/>
                <w:b/>
                <w:bCs/>
                <w:color w:val="002060"/>
                <w:sz w:val="24"/>
                <w:szCs w:val="24"/>
              </w:rPr>
              <w:t>Staff wearing Hello My Name is Badges with preferred pronouns.</w:t>
            </w:r>
          </w:p>
        </w:tc>
      </w:tr>
      <w:tr w:rsidR="006778E8" w:rsidRPr="006F5D39" w14:paraId="02DFE491" w14:textId="77777777" w:rsidTr="00621799">
        <w:trPr>
          <w:trHeight w:val="680"/>
        </w:trPr>
        <w:tc>
          <w:tcPr>
            <w:tcW w:w="2410" w:type="dxa"/>
            <w:shd w:val="clear" w:color="auto" w:fill="auto"/>
            <w:vAlign w:val="center"/>
          </w:tcPr>
          <w:p w14:paraId="1620760C" w14:textId="77777777" w:rsidR="006778E8" w:rsidRPr="006F442A" w:rsidRDefault="006778E8" w:rsidP="006F442A">
            <w:pPr>
              <w:spacing w:after="0" w:line="240" w:lineRule="auto"/>
              <w:jc w:val="center"/>
              <w:rPr>
                <w:rFonts w:ascii="Arial" w:hAnsi="Arial" w:cs="Arial"/>
                <w:b/>
                <w:bCs/>
                <w:sz w:val="24"/>
                <w:szCs w:val="24"/>
              </w:rPr>
            </w:pPr>
            <w:r w:rsidRPr="006F442A">
              <w:rPr>
                <w:rFonts w:ascii="Arial" w:hAnsi="Arial" w:cs="Arial"/>
                <w:b/>
                <w:bCs/>
                <w:sz w:val="24"/>
                <w:szCs w:val="24"/>
              </w:rPr>
              <w:t>Religion / Belief (please specify)</w:t>
            </w:r>
          </w:p>
          <w:p w14:paraId="4B924D6A" w14:textId="77777777" w:rsidR="006778E8" w:rsidRDefault="006778E8" w:rsidP="006F442A">
            <w:pPr>
              <w:spacing w:after="0" w:line="240" w:lineRule="auto"/>
              <w:jc w:val="center"/>
              <w:rPr>
                <w:rFonts w:ascii="Arial" w:hAnsi="Arial" w:cs="Arial"/>
                <w:b/>
                <w:bCs/>
                <w:sz w:val="24"/>
                <w:szCs w:val="24"/>
              </w:rPr>
            </w:pPr>
          </w:p>
          <w:p w14:paraId="07828278" w14:textId="77777777" w:rsidR="006F442A" w:rsidRDefault="006F442A" w:rsidP="006F442A">
            <w:pPr>
              <w:spacing w:after="0" w:line="240" w:lineRule="auto"/>
              <w:jc w:val="center"/>
              <w:rPr>
                <w:rFonts w:ascii="Arial" w:hAnsi="Arial" w:cs="Arial"/>
                <w:b/>
                <w:bCs/>
                <w:sz w:val="24"/>
                <w:szCs w:val="24"/>
              </w:rPr>
            </w:pPr>
          </w:p>
          <w:p w14:paraId="407EAAC3" w14:textId="77777777" w:rsidR="006F442A" w:rsidRDefault="006F442A" w:rsidP="006F442A">
            <w:pPr>
              <w:spacing w:after="0" w:line="240" w:lineRule="auto"/>
              <w:jc w:val="center"/>
              <w:rPr>
                <w:rFonts w:ascii="Arial" w:hAnsi="Arial" w:cs="Arial"/>
                <w:b/>
                <w:bCs/>
                <w:sz w:val="24"/>
                <w:szCs w:val="24"/>
              </w:rPr>
            </w:pPr>
          </w:p>
          <w:p w14:paraId="7C24CFCA" w14:textId="77777777" w:rsidR="006F442A" w:rsidRDefault="006F442A" w:rsidP="006F442A">
            <w:pPr>
              <w:spacing w:after="0" w:line="240" w:lineRule="auto"/>
              <w:jc w:val="center"/>
              <w:rPr>
                <w:rFonts w:ascii="Arial" w:hAnsi="Arial" w:cs="Arial"/>
                <w:b/>
                <w:bCs/>
                <w:sz w:val="24"/>
                <w:szCs w:val="24"/>
              </w:rPr>
            </w:pPr>
          </w:p>
          <w:p w14:paraId="765D7A9B" w14:textId="77777777" w:rsidR="006F442A" w:rsidRPr="006F442A" w:rsidRDefault="006F442A" w:rsidP="006F442A">
            <w:pPr>
              <w:spacing w:after="0" w:line="240" w:lineRule="auto"/>
              <w:jc w:val="center"/>
              <w:rPr>
                <w:rFonts w:ascii="Arial" w:hAnsi="Arial" w:cs="Arial"/>
                <w:b/>
                <w:bCs/>
                <w:sz w:val="24"/>
                <w:szCs w:val="24"/>
              </w:rPr>
            </w:pPr>
          </w:p>
        </w:tc>
        <w:tc>
          <w:tcPr>
            <w:tcW w:w="8080" w:type="dxa"/>
            <w:shd w:val="clear" w:color="auto" w:fill="auto"/>
          </w:tcPr>
          <w:p w14:paraId="079A8FFF" w14:textId="77777777" w:rsidR="00153176" w:rsidRPr="00427DB1" w:rsidRDefault="006F442A" w:rsidP="006F442A">
            <w:pPr>
              <w:spacing w:after="0" w:line="240" w:lineRule="auto"/>
              <w:rPr>
                <w:rFonts w:ascii="Arial" w:hAnsi="Arial" w:cs="Arial"/>
                <w:b/>
                <w:bCs/>
                <w:color w:val="002060"/>
                <w:sz w:val="24"/>
                <w:szCs w:val="24"/>
              </w:rPr>
            </w:pPr>
            <w:r w:rsidRPr="00427DB1">
              <w:rPr>
                <w:rFonts w:ascii="Arial" w:hAnsi="Arial" w:cs="Arial"/>
                <w:b/>
                <w:bCs/>
                <w:color w:val="002060"/>
                <w:sz w:val="24"/>
                <w:szCs w:val="24"/>
              </w:rPr>
              <w:t xml:space="preserve">Access to Chaplaincy and Spiritual Care Team.  </w:t>
            </w:r>
          </w:p>
          <w:p w14:paraId="4EA70550" w14:textId="77777777" w:rsidR="00153176" w:rsidRPr="00427DB1" w:rsidRDefault="00153176" w:rsidP="006F442A">
            <w:pPr>
              <w:spacing w:after="0" w:line="240" w:lineRule="auto"/>
              <w:rPr>
                <w:rFonts w:ascii="Arial" w:hAnsi="Arial" w:cs="Arial"/>
                <w:b/>
                <w:bCs/>
                <w:color w:val="002060"/>
                <w:sz w:val="24"/>
                <w:szCs w:val="24"/>
              </w:rPr>
            </w:pPr>
          </w:p>
          <w:p w14:paraId="14C9CA52" w14:textId="67E92E93" w:rsidR="006F442A" w:rsidRPr="00427DB1" w:rsidRDefault="00153176" w:rsidP="006F442A">
            <w:pPr>
              <w:spacing w:after="0" w:line="240" w:lineRule="auto"/>
              <w:rPr>
                <w:rFonts w:ascii="Arial" w:hAnsi="Arial" w:cs="Arial"/>
                <w:b/>
                <w:bCs/>
                <w:color w:val="002060"/>
                <w:sz w:val="24"/>
                <w:szCs w:val="24"/>
              </w:rPr>
            </w:pPr>
            <w:r w:rsidRPr="00427DB1">
              <w:rPr>
                <w:rFonts w:ascii="Arial" w:hAnsi="Arial" w:cs="Arial"/>
                <w:b/>
                <w:bCs/>
                <w:color w:val="002060"/>
                <w:sz w:val="24"/>
                <w:szCs w:val="24"/>
              </w:rPr>
              <w:t>Multi Faith Chapel</w:t>
            </w:r>
            <w:r w:rsidR="006F442A" w:rsidRPr="00427DB1">
              <w:rPr>
                <w:rFonts w:ascii="Arial" w:hAnsi="Arial" w:cs="Arial"/>
                <w:b/>
                <w:bCs/>
                <w:color w:val="002060"/>
                <w:sz w:val="24"/>
                <w:szCs w:val="24"/>
              </w:rPr>
              <w:t xml:space="preserve"> available </w:t>
            </w:r>
            <w:r w:rsidRPr="00427DB1">
              <w:rPr>
                <w:rFonts w:ascii="Arial" w:hAnsi="Arial" w:cs="Arial"/>
                <w:b/>
                <w:bCs/>
                <w:color w:val="002060"/>
                <w:sz w:val="24"/>
                <w:szCs w:val="24"/>
              </w:rPr>
              <w:t>o</w:t>
            </w:r>
            <w:r w:rsidR="006F442A" w:rsidRPr="00427DB1">
              <w:rPr>
                <w:rFonts w:ascii="Arial" w:hAnsi="Arial" w:cs="Arial"/>
                <w:b/>
                <w:bCs/>
                <w:color w:val="002060"/>
                <w:sz w:val="24"/>
                <w:szCs w:val="24"/>
              </w:rPr>
              <w:t>n site.</w:t>
            </w:r>
          </w:p>
          <w:p w14:paraId="2AC08B96" w14:textId="77777777" w:rsidR="006F442A" w:rsidRPr="00427DB1" w:rsidRDefault="006F442A" w:rsidP="006F442A">
            <w:pPr>
              <w:spacing w:after="0" w:line="240" w:lineRule="auto"/>
              <w:rPr>
                <w:rFonts w:ascii="Arial" w:hAnsi="Arial" w:cs="Arial"/>
                <w:b/>
                <w:bCs/>
                <w:color w:val="002060"/>
                <w:sz w:val="24"/>
                <w:szCs w:val="24"/>
              </w:rPr>
            </w:pPr>
          </w:p>
          <w:p w14:paraId="1D482E33" w14:textId="77777777" w:rsidR="006F442A" w:rsidRPr="00427DB1" w:rsidRDefault="006778E8" w:rsidP="006F442A">
            <w:pPr>
              <w:spacing w:after="0" w:line="240" w:lineRule="auto"/>
              <w:rPr>
                <w:rFonts w:ascii="Arial" w:hAnsi="Arial" w:cs="Arial"/>
                <w:b/>
                <w:bCs/>
                <w:color w:val="002060"/>
                <w:sz w:val="24"/>
                <w:szCs w:val="24"/>
              </w:rPr>
            </w:pPr>
            <w:r w:rsidRPr="00427DB1">
              <w:rPr>
                <w:rFonts w:ascii="Arial" w:hAnsi="Arial" w:cs="Arial"/>
                <w:b/>
                <w:bCs/>
                <w:color w:val="002060"/>
                <w:sz w:val="24"/>
                <w:szCs w:val="24"/>
              </w:rPr>
              <w:t xml:space="preserve">Access to interpreter and translation services. </w:t>
            </w:r>
          </w:p>
          <w:p w14:paraId="105C8B74" w14:textId="77777777" w:rsidR="006F442A" w:rsidRPr="00427DB1" w:rsidRDefault="006F442A" w:rsidP="006F442A">
            <w:pPr>
              <w:spacing w:after="0" w:line="240" w:lineRule="auto"/>
              <w:rPr>
                <w:rFonts w:ascii="Arial" w:hAnsi="Arial" w:cs="Arial"/>
                <w:b/>
                <w:bCs/>
                <w:color w:val="002060"/>
                <w:sz w:val="24"/>
                <w:szCs w:val="24"/>
              </w:rPr>
            </w:pPr>
          </w:p>
          <w:p w14:paraId="36A91685" w14:textId="77777777" w:rsidR="006778E8" w:rsidRPr="00427DB1" w:rsidRDefault="006778E8" w:rsidP="006F442A">
            <w:pPr>
              <w:spacing w:after="0" w:line="240" w:lineRule="auto"/>
              <w:rPr>
                <w:rFonts w:ascii="Arial" w:hAnsi="Arial" w:cs="Arial"/>
                <w:b/>
                <w:bCs/>
                <w:color w:val="002060"/>
                <w:sz w:val="24"/>
                <w:szCs w:val="24"/>
              </w:rPr>
            </w:pPr>
            <w:r w:rsidRPr="00427DB1">
              <w:rPr>
                <w:rFonts w:ascii="Arial" w:hAnsi="Arial" w:cs="Arial"/>
                <w:b/>
                <w:bCs/>
                <w:color w:val="002060"/>
                <w:sz w:val="24"/>
                <w:szCs w:val="24"/>
              </w:rPr>
              <w:t>Special dietary requirements catered for.</w:t>
            </w:r>
          </w:p>
          <w:p w14:paraId="0F0B4C66" w14:textId="75210F80" w:rsidR="006F442A" w:rsidRPr="00427DB1" w:rsidRDefault="006F442A" w:rsidP="006F442A">
            <w:pPr>
              <w:spacing w:after="0" w:line="240" w:lineRule="auto"/>
              <w:rPr>
                <w:rFonts w:ascii="Arial" w:hAnsi="Arial" w:cs="Arial"/>
                <w:color w:val="002060"/>
                <w:sz w:val="24"/>
                <w:szCs w:val="24"/>
              </w:rPr>
            </w:pPr>
          </w:p>
        </w:tc>
      </w:tr>
      <w:tr w:rsidR="006778E8" w:rsidRPr="009C31F3" w14:paraId="0775057F" w14:textId="77777777" w:rsidTr="00621799">
        <w:trPr>
          <w:trHeight w:val="680"/>
        </w:trPr>
        <w:tc>
          <w:tcPr>
            <w:tcW w:w="2410" w:type="dxa"/>
            <w:shd w:val="clear" w:color="auto" w:fill="auto"/>
            <w:vAlign w:val="center"/>
          </w:tcPr>
          <w:p w14:paraId="1E32E7EB" w14:textId="77777777" w:rsidR="006778E8" w:rsidRDefault="006778E8" w:rsidP="006F442A">
            <w:pPr>
              <w:spacing w:after="0" w:line="240" w:lineRule="auto"/>
              <w:jc w:val="center"/>
              <w:rPr>
                <w:rFonts w:ascii="Arial" w:hAnsi="Arial" w:cs="Arial"/>
                <w:b/>
                <w:bCs/>
                <w:sz w:val="24"/>
                <w:szCs w:val="24"/>
              </w:rPr>
            </w:pPr>
            <w:r w:rsidRPr="006F442A">
              <w:rPr>
                <w:rFonts w:ascii="Arial" w:hAnsi="Arial" w:cs="Arial"/>
                <w:b/>
                <w:bCs/>
                <w:sz w:val="24"/>
                <w:szCs w:val="24"/>
              </w:rPr>
              <w:t>Marriage &amp; Civil Partnership</w:t>
            </w:r>
          </w:p>
          <w:p w14:paraId="62503DBB" w14:textId="77777777" w:rsidR="00C85588" w:rsidRPr="006F442A" w:rsidRDefault="00C85588" w:rsidP="006F442A">
            <w:pPr>
              <w:spacing w:after="0" w:line="240" w:lineRule="auto"/>
              <w:jc w:val="center"/>
              <w:rPr>
                <w:rFonts w:ascii="Arial" w:hAnsi="Arial" w:cs="Arial"/>
                <w:b/>
                <w:bCs/>
                <w:sz w:val="24"/>
                <w:szCs w:val="24"/>
              </w:rPr>
            </w:pPr>
          </w:p>
        </w:tc>
        <w:tc>
          <w:tcPr>
            <w:tcW w:w="8080" w:type="dxa"/>
            <w:shd w:val="clear" w:color="auto" w:fill="auto"/>
          </w:tcPr>
          <w:p w14:paraId="6E89726D" w14:textId="77777777" w:rsidR="00C85588" w:rsidRPr="00427DB1" w:rsidRDefault="00C85588" w:rsidP="00C85588">
            <w:pPr>
              <w:spacing w:after="0" w:line="240" w:lineRule="auto"/>
              <w:rPr>
                <w:rFonts w:ascii="Arial" w:hAnsi="Arial" w:cs="Arial"/>
                <w:b/>
                <w:bCs/>
                <w:color w:val="002060"/>
                <w:sz w:val="24"/>
                <w:szCs w:val="24"/>
              </w:rPr>
            </w:pPr>
            <w:r w:rsidRPr="00427DB1">
              <w:rPr>
                <w:rFonts w:ascii="Arial" w:hAnsi="Arial" w:cs="Arial"/>
                <w:b/>
                <w:bCs/>
                <w:color w:val="002060"/>
                <w:sz w:val="24"/>
                <w:szCs w:val="24"/>
              </w:rPr>
              <w:t>Department actively promotes LGBTQIA+ Events in A&amp;E Waiting Areas.</w:t>
            </w:r>
          </w:p>
          <w:p w14:paraId="74B299E0" w14:textId="77777777" w:rsidR="006778E8" w:rsidRPr="00427DB1" w:rsidRDefault="006778E8" w:rsidP="006F442A">
            <w:pPr>
              <w:spacing w:after="0" w:line="240" w:lineRule="auto"/>
              <w:rPr>
                <w:rFonts w:ascii="Arial" w:hAnsi="Arial" w:cs="Arial"/>
                <w:color w:val="002060"/>
                <w:sz w:val="24"/>
                <w:szCs w:val="24"/>
                <w:highlight w:val="yellow"/>
              </w:rPr>
            </w:pPr>
          </w:p>
        </w:tc>
      </w:tr>
      <w:tr w:rsidR="006778E8" w:rsidRPr="009C31F3" w14:paraId="49D061E0" w14:textId="77777777" w:rsidTr="00621799">
        <w:trPr>
          <w:trHeight w:val="680"/>
        </w:trPr>
        <w:tc>
          <w:tcPr>
            <w:tcW w:w="2410" w:type="dxa"/>
            <w:shd w:val="clear" w:color="auto" w:fill="auto"/>
            <w:vAlign w:val="center"/>
          </w:tcPr>
          <w:p w14:paraId="79C523EC" w14:textId="77777777" w:rsidR="006778E8" w:rsidRDefault="006778E8" w:rsidP="006F442A">
            <w:pPr>
              <w:spacing w:after="0" w:line="240" w:lineRule="auto"/>
              <w:jc w:val="center"/>
              <w:rPr>
                <w:rFonts w:ascii="Arial" w:hAnsi="Arial" w:cs="Arial"/>
                <w:b/>
                <w:bCs/>
                <w:sz w:val="24"/>
                <w:szCs w:val="24"/>
              </w:rPr>
            </w:pPr>
            <w:r w:rsidRPr="006F442A">
              <w:rPr>
                <w:rFonts w:ascii="Arial" w:hAnsi="Arial" w:cs="Arial"/>
                <w:b/>
                <w:bCs/>
                <w:sz w:val="24"/>
                <w:szCs w:val="24"/>
              </w:rPr>
              <w:t>Pregnancy &amp; Maternity</w:t>
            </w:r>
          </w:p>
          <w:p w14:paraId="6EC1C1F8" w14:textId="77777777" w:rsidR="006F442A" w:rsidRDefault="006F442A" w:rsidP="006F442A">
            <w:pPr>
              <w:spacing w:after="0" w:line="240" w:lineRule="auto"/>
              <w:rPr>
                <w:rFonts w:ascii="Arial" w:hAnsi="Arial" w:cs="Arial"/>
                <w:b/>
                <w:bCs/>
                <w:sz w:val="24"/>
                <w:szCs w:val="24"/>
              </w:rPr>
            </w:pPr>
          </w:p>
          <w:p w14:paraId="2F60A02C" w14:textId="77777777" w:rsidR="006F442A" w:rsidRPr="006F442A" w:rsidRDefault="006F442A" w:rsidP="006F442A">
            <w:pPr>
              <w:spacing w:after="0" w:line="240" w:lineRule="auto"/>
              <w:rPr>
                <w:rFonts w:ascii="Arial" w:hAnsi="Arial" w:cs="Arial"/>
                <w:b/>
                <w:bCs/>
                <w:sz w:val="24"/>
                <w:szCs w:val="24"/>
              </w:rPr>
            </w:pPr>
          </w:p>
        </w:tc>
        <w:tc>
          <w:tcPr>
            <w:tcW w:w="8080" w:type="dxa"/>
            <w:shd w:val="clear" w:color="auto" w:fill="auto"/>
          </w:tcPr>
          <w:p w14:paraId="1096ACB8" w14:textId="1D182418" w:rsidR="00C40384" w:rsidRPr="00427DB1" w:rsidRDefault="00C40384" w:rsidP="00C40384">
            <w:pPr>
              <w:rPr>
                <w:rFonts w:ascii="Arial" w:hAnsi="Arial" w:cs="Arial"/>
                <w:b/>
                <w:bCs/>
                <w:color w:val="002060"/>
                <w:sz w:val="24"/>
                <w:szCs w:val="24"/>
              </w:rPr>
            </w:pPr>
            <w:r w:rsidRPr="00427DB1">
              <w:rPr>
                <w:rFonts w:ascii="Arial" w:hAnsi="Arial" w:cs="Arial"/>
                <w:b/>
                <w:bCs/>
                <w:color w:val="002060"/>
                <w:sz w:val="24"/>
                <w:szCs w:val="24"/>
              </w:rPr>
              <w:t>Baby changing facilities available in A&amp;E.</w:t>
            </w:r>
          </w:p>
          <w:p w14:paraId="25C5FFAC" w14:textId="295900A1" w:rsidR="006F442A" w:rsidRPr="00427DB1" w:rsidRDefault="00C40384" w:rsidP="00C40384">
            <w:pPr>
              <w:rPr>
                <w:rFonts w:ascii="Arial" w:hAnsi="Arial" w:cs="Arial"/>
                <w:b/>
                <w:bCs/>
                <w:color w:val="002060"/>
                <w:sz w:val="24"/>
                <w:szCs w:val="24"/>
              </w:rPr>
            </w:pPr>
            <w:r w:rsidRPr="00427DB1">
              <w:rPr>
                <w:rFonts w:ascii="Arial" w:hAnsi="Arial" w:cs="Arial"/>
                <w:b/>
                <w:bCs/>
                <w:color w:val="002060"/>
                <w:sz w:val="24"/>
                <w:szCs w:val="24"/>
              </w:rPr>
              <w:t>Breast Feeding Room available on site.</w:t>
            </w:r>
          </w:p>
        </w:tc>
      </w:tr>
      <w:tr w:rsidR="006778E8" w:rsidRPr="009C31F3" w14:paraId="5CD4CB23" w14:textId="77777777" w:rsidTr="00621799">
        <w:trPr>
          <w:trHeight w:val="680"/>
        </w:trPr>
        <w:tc>
          <w:tcPr>
            <w:tcW w:w="2410" w:type="dxa"/>
            <w:shd w:val="clear" w:color="auto" w:fill="auto"/>
            <w:vAlign w:val="center"/>
          </w:tcPr>
          <w:p w14:paraId="5A47BBB2" w14:textId="77777777" w:rsidR="006778E8" w:rsidRPr="006F442A" w:rsidRDefault="006778E8" w:rsidP="006F442A">
            <w:pPr>
              <w:spacing w:after="0" w:line="240" w:lineRule="auto"/>
              <w:jc w:val="center"/>
              <w:rPr>
                <w:rFonts w:ascii="Arial" w:hAnsi="Arial" w:cs="Arial"/>
                <w:b/>
                <w:bCs/>
                <w:sz w:val="24"/>
                <w:szCs w:val="24"/>
              </w:rPr>
            </w:pPr>
            <w:r w:rsidRPr="006F442A">
              <w:rPr>
                <w:rFonts w:ascii="Arial" w:hAnsi="Arial" w:cs="Arial"/>
                <w:b/>
                <w:bCs/>
                <w:sz w:val="24"/>
                <w:szCs w:val="24"/>
              </w:rPr>
              <w:t>Carer Status</w:t>
            </w:r>
          </w:p>
          <w:p w14:paraId="6B794AFA" w14:textId="77777777" w:rsidR="006778E8" w:rsidRDefault="006778E8" w:rsidP="006F442A">
            <w:pPr>
              <w:spacing w:after="0" w:line="240" w:lineRule="auto"/>
              <w:jc w:val="center"/>
              <w:rPr>
                <w:rFonts w:ascii="Arial" w:hAnsi="Arial" w:cs="Arial"/>
                <w:b/>
                <w:bCs/>
                <w:sz w:val="24"/>
                <w:szCs w:val="24"/>
              </w:rPr>
            </w:pPr>
          </w:p>
          <w:p w14:paraId="1C26C14F" w14:textId="77777777" w:rsidR="006F442A" w:rsidRDefault="006F442A" w:rsidP="006F442A">
            <w:pPr>
              <w:spacing w:after="0" w:line="240" w:lineRule="auto"/>
              <w:jc w:val="center"/>
              <w:rPr>
                <w:rFonts w:ascii="Arial" w:hAnsi="Arial" w:cs="Arial"/>
                <w:b/>
                <w:bCs/>
                <w:sz w:val="24"/>
                <w:szCs w:val="24"/>
              </w:rPr>
            </w:pPr>
          </w:p>
          <w:p w14:paraId="0CF87608" w14:textId="77777777" w:rsidR="006F442A" w:rsidRPr="006F442A" w:rsidRDefault="006F442A" w:rsidP="006F442A">
            <w:pPr>
              <w:spacing w:after="0" w:line="240" w:lineRule="auto"/>
              <w:jc w:val="center"/>
              <w:rPr>
                <w:rFonts w:ascii="Arial" w:hAnsi="Arial" w:cs="Arial"/>
                <w:b/>
                <w:bCs/>
                <w:sz w:val="24"/>
                <w:szCs w:val="24"/>
              </w:rPr>
            </w:pPr>
          </w:p>
        </w:tc>
        <w:tc>
          <w:tcPr>
            <w:tcW w:w="8080" w:type="dxa"/>
            <w:shd w:val="clear" w:color="auto" w:fill="auto"/>
          </w:tcPr>
          <w:p w14:paraId="1B5E1D5A" w14:textId="77777777" w:rsidR="006F442A" w:rsidRPr="00427DB1" w:rsidRDefault="006778E8" w:rsidP="006F442A">
            <w:pPr>
              <w:spacing w:after="0" w:line="240" w:lineRule="auto"/>
              <w:rPr>
                <w:rFonts w:ascii="Arial" w:hAnsi="Arial" w:cs="Arial"/>
                <w:b/>
                <w:bCs/>
                <w:color w:val="002060"/>
                <w:sz w:val="24"/>
                <w:szCs w:val="24"/>
              </w:rPr>
            </w:pPr>
            <w:r w:rsidRPr="00427DB1">
              <w:rPr>
                <w:rFonts w:ascii="Arial" w:hAnsi="Arial" w:cs="Arial"/>
                <w:b/>
                <w:bCs/>
                <w:color w:val="002060"/>
                <w:sz w:val="24"/>
                <w:szCs w:val="24"/>
              </w:rPr>
              <w:t xml:space="preserve">Access to Wigan Council’s Carer Support Team.  </w:t>
            </w:r>
          </w:p>
          <w:p w14:paraId="08640FD6" w14:textId="03BEA14B" w:rsidR="006778E8" w:rsidRPr="00C40384" w:rsidRDefault="00C40384" w:rsidP="006F442A">
            <w:pPr>
              <w:spacing w:after="0" w:line="240" w:lineRule="auto"/>
              <w:rPr>
                <w:rFonts w:ascii="Arial" w:hAnsi="Arial" w:cs="Arial"/>
                <w:sz w:val="24"/>
                <w:szCs w:val="24"/>
              </w:rPr>
            </w:pPr>
            <w:r w:rsidRPr="00C40384">
              <w:rPr>
                <w:rFonts w:ascii="Arial" w:hAnsi="Arial" w:cs="Arial"/>
                <w:sz w:val="24"/>
                <w:szCs w:val="24"/>
              </w:rPr>
              <w:t>ACTS can assist with supporting carers with their loved ones.</w:t>
            </w:r>
          </w:p>
          <w:p w14:paraId="052592EE" w14:textId="0498C085" w:rsidR="006F442A" w:rsidRPr="00520D32" w:rsidRDefault="006F442A" w:rsidP="006F442A">
            <w:pPr>
              <w:spacing w:after="0" w:line="240" w:lineRule="auto"/>
              <w:rPr>
                <w:rFonts w:ascii="Arial" w:hAnsi="Arial" w:cs="Arial"/>
                <w:sz w:val="24"/>
                <w:szCs w:val="24"/>
              </w:rPr>
            </w:pPr>
          </w:p>
        </w:tc>
      </w:tr>
    </w:tbl>
    <w:p w14:paraId="4420C689" w14:textId="1B1CC26C" w:rsidR="00520D32" w:rsidRDefault="00520D32" w:rsidP="00F34233">
      <w:pPr>
        <w:rPr>
          <w:b/>
          <w:bCs/>
          <w:sz w:val="28"/>
          <w:szCs w:val="28"/>
        </w:rPr>
      </w:pPr>
    </w:p>
    <w:p w14:paraId="5B149C49" w14:textId="77777777" w:rsidR="00520D32" w:rsidRDefault="00520D32" w:rsidP="00F34233">
      <w:pPr>
        <w:rPr>
          <w:b/>
          <w:bCs/>
          <w:sz w:val="28"/>
          <w:szCs w:val="28"/>
        </w:rPr>
      </w:pPr>
    </w:p>
    <w:p w14:paraId="1E4C693B" w14:textId="77777777" w:rsidR="00520D32" w:rsidRDefault="00520D32" w:rsidP="00F34233">
      <w:pPr>
        <w:rPr>
          <w:b/>
          <w:bCs/>
          <w:sz w:val="28"/>
          <w:szCs w:val="28"/>
        </w:rPr>
      </w:pPr>
    </w:p>
    <w:tbl>
      <w:tblPr>
        <w:tblStyle w:val="TableGrid"/>
        <w:tblW w:w="10343" w:type="dxa"/>
        <w:tblLook w:val="04A0" w:firstRow="1" w:lastRow="0" w:firstColumn="1" w:lastColumn="0" w:noHBand="0" w:noVBand="1"/>
      </w:tblPr>
      <w:tblGrid>
        <w:gridCol w:w="10343"/>
      </w:tblGrid>
      <w:tr w:rsidR="004B3DC0" w:rsidRPr="004B3DC0" w14:paraId="6FFBA040" w14:textId="77777777" w:rsidTr="005C78CB">
        <w:tc>
          <w:tcPr>
            <w:tcW w:w="10343" w:type="dxa"/>
            <w:shd w:val="clear" w:color="auto" w:fill="D9D9D9" w:themeFill="background1" w:themeFillShade="D9"/>
          </w:tcPr>
          <w:p w14:paraId="3A6D82D7" w14:textId="77777777" w:rsidR="004B3DC0" w:rsidRPr="004B3DC0" w:rsidRDefault="004B3DC0" w:rsidP="00D73865">
            <w:pPr>
              <w:jc w:val="center"/>
              <w:rPr>
                <w:rFonts w:ascii="Arial" w:hAnsi="Arial" w:cs="Arial"/>
                <w:b/>
                <w:bCs/>
                <w:sz w:val="24"/>
                <w:szCs w:val="24"/>
              </w:rPr>
            </w:pPr>
          </w:p>
          <w:p w14:paraId="3560ED8E" w14:textId="77777777" w:rsidR="00597CF4" w:rsidRPr="004B3DC0" w:rsidRDefault="00597CF4" w:rsidP="00597CF4">
            <w:pPr>
              <w:rPr>
                <w:rFonts w:ascii="Arial" w:hAnsi="Arial" w:cs="Arial"/>
                <w:b/>
                <w:bCs/>
                <w:sz w:val="32"/>
                <w:szCs w:val="32"/>
              </w:rPr>
            </w:pPr>
            <w:r w:rsidRPr="004B3DC0">
              <w:rPr>
                <w:rFonts w:ascii="Arial" w:hAnsi="Arial" w:cs="Arial"/>
                <w:b/>
                <w:bCs/>
                <w:color w:val="000000" w:themeColor="text1"/>
                <w:sz w:val="32"/>
                <w:szCs w:val="32"/>
              </w:rPr>
              <w:t>Evidence</w:t>
            </w:r>
            <w:r>
              <w:rPr>
                <w:rFonts w:ascii="Arial" w:hAnsi="Arial" w:cs="Arial"/>
                <w:b/>
                <w:bCs/>
                <w:color w:val="000000" w:themeColor="text1"/>
                <w:sz w:val="32"/>
                <w:szCs w:val="32"/>
              </w:rPr>
              <w:t xml:space="preserve"> 2</w:t>
            </w:r>
            <w:r w:rsidRPr="004B3DC0">
              <w:rPr>
                <w:rFonts w:ascii="Arial" w:hAnsi="Arial" w:cs="Arial"/>
                <w:b/>
                <w:bCs/>
                <w:color w:val="000000" w:themeColor="text1"/>
                <w:sz w:val="32"/>
                <w:szCs w:val="32"/>
              </w:rPr>
              <w:t xml:space="preserve">:   Are all individual Patients health needs </w:t>
            </w:r>
            <w:r>
              <w:rPr>
                <w:rFonts w:ascii="Arial" w:hAnsi="Arial" w:cs="Arial"/>
                <w:b/>
                <w:bCs/>
                <w:color w:val="000000" w:themeColor="text1"/>
                <w:sz w:val="32"/>
                <w:szCs w:val="32"/>
              </w:rPr>
              <w:t xml:space="preserve">being </w:t>
            </w:r>
            <w:r w:rsidRPr="004B3DC0">
              <w:rPr>
                <w:rFonts w:ascii="Arial" w:hAnsi="Arial" w:cs="Arial"/>
                <w:b/>
                <w:bCs/>
                <w:color w:val="000000" w:themeColor="text1"/>
                <w:sz w:val="32"/>
                <w:szCs w:val="32"/>
              </w:rPr>
              <w:t>met?</w:t>
            </w:r>
            <w:r>
              <w:rPr>
                <w:rFonts w:ascii="Arial" w:hAnsi="Arial" w:cs="Arial"/>
                <w:b/>
                <w:bCs/>
                <w:color w:val="000000" w:themeColor="text1"/>
                <w:sz w:val="32"/>
                <w:szCs w:val="32"/>
              </w:rPr>
              <w:t xml:space="preserve"> </w:t>
            </w:r>
            <w:r>
              <w:rPr>
                <w:rFonts w:ascii="Arial" w:hAnsi="Arial" w:cs="Arial"/>
                <w:b/>
                <w:bCs/>
                <w:color w:val="000000" w:themeColor="text1"/>
                <w:sz w:val="32"/>
                <w:szCs w:val="32"/>
              </w:rPr>
              <w:tab/>
            </w:r>
            <w:r>
              <w:rPr>
                <w:rFonts w:ascii="Arial" w:hAnsi="Arial" w:cs="Arial"/>
                <w:b/>
                <w:bCs/>
                <w:color w:val="000000" w:themeColor="text1"/>
                <w:sz w:val="32"/>
                <w:szCs w:val="32"/>
              </w:rPr>
              <w:tab/>
            </w:r>
            <w:r>
              <w:rPr>
                <w:rFonts w:ascii="Arial" w:hAnsi="Arial" w:cs="Arial"/>
                <w:b/>
                <w:bCs/>
                <w:color w:val="000000" w:themeColor="text1"/>
                <w:sz w:val="32"/>
                <w:szCs w:val="32"/>
              </w:rPr>
              <w:tab/>
              <w:t xml:space="preserve">        </w:t>
            </w:r>
            <w:r w:rsidRPr="00236972">
              <w:rPr>
                <w:rFonts w:ascii="Arial" w:hAnsi="Arial" w:cs="Arial"/>
                <w:color w:val="000000" w:themeColor="text1"/>
                <w:sz w:val="32"/>
                <w:szCs w:val="32"/>
              </w:rPr>
              <w:t>(having needs met in a way that works for them)</w:t>
            </w:r>
          </w:p>
          <w:p w14:paraId="23C7269B" w14:textId="22DD7F39" w:rsidR="004B3DC0" w:rsidRPr="004B3DC0" w:rsidRDefault="004B3DC0" w:rsidP="00427DB1">
            <w:pPr>
              <w:rPr>
                <w:rFonts w:ascii="Arial" w:hAnsi="Arial" w:cs="Arial"/>
                <w:b/>
                <w:bCs/>
                <w:sz w:val="24"/>
                <w:szCs w:val="24"/>
              </w:rPr>
            </w:pPr>
          </w:p>
        </w:tc>
      </w:tr>
      <w:tr w:rsidR="00F72305" w:rsidRPr="004B3DC0" w14:paraId="3F3C02D7" w14:textId="77777777" w:rsidTr="005C78CB">
        <w:tc>
          <w:tcPr>
            <w:tcW w:w="10343" w:type="dxa"/>
          </w:tcPr>
          <w:p w14:paraId="02F651DE" w14:textId="131AA822" w:rsidR="00520D32" w:rsidRPr="003E2F96" w:rsidRDefault="00520D32" w:rsidP="00520D32">
            <w:pPr>
              <w:rPr>
                <w:rFonts w:ascii="Arial" w:hAnsi="Arial" w:cs="Arial"/>
                <w:b/>
                <w:bCs/>
                <w:color w:val="1F497D" w:themeColor="text2"/>
                <w:sz w:val="32"/>
                <w:szCs w:val="32"/>
              </w:rPr>
            </w:pPr>
            <w:r w:rsidRPr="00110FBC">
              <w:rPr>
                <w:rFonts w:ascii="Arial" w:hAnsi="Arial" w:cs="Arial"/>
                <w:b/>
                <w:bCs/>
                <w:color w:val="1F497D" w:themeColor="text2"/>
                <w:sz w:val="32"/>
                <w:szCs w:val="32"/>
              </w:rPr>
              <w:t xml:space="preserve">Personalised </w:t>
            </w:r>
            <w:r w:rsidR="00C40384" w:rsidRPr="00110FBC">
              <w:rPr>
                <w:rFonts w:ascii="Arial" w:hAnsi="Arial" w:cs="Arial"/>
                <w:b/>
                <w:bCs/>
                <w:color w:val="1F497D" w:themeColor="text2"/>
                <w:sz w:val="32"/>
                <w:szCs w:val="32"/>
              </w:rPr>
              <w:t>Nursing Pathways and Risk Assessments</w:t>
            </w:r>
          </w:p>
          <w:p w14:paraId="12C762D5" w14:textId="77777777" w:rsidR="00110FBC" w:rsidRDefault="00110FBC" w:rsidP="00C40384">
            <w:pPr>
              <w:rPr>
                <w:rFonts w:ascii="Arial" w:hAnsi="Arial" w:cs="Arial"/>
                <w:sz w:val="24"/>
                <w:szCs w:val="24"/>
              </w:rPr>
            </w:pPr>
          </w:p>
          <w:p w14:paraId="4225BEB7" w14:textId="144AC000" w:rsidR="00F716ED" w:rsidRPr="006D1184" w:rsidRDefault="006D1184" w:rsidP="00C40384">
            <w:pPr>
              <w:rPr>
                <w:rFonts w:ascii="Arial" w:hAnsi="Arial" w:cs="Arial"/>
                <w:sz w:val="24"/>
                <w:szCs w:val="24"/>
              </w:rPr>
            </w:pPr>
            <w:r w:rsidRPr="006D1184">
              <w:rPr>
                <w:rFonts w:ascii="Arial" w:hAnsi="Arial" w:cs="Arial"/>
                <w:sz w:val="24"/>
                <w:szCs w:val="24"/>
              </w:rPr>
              <w:t xml:space="preserve">Nursing pathways </w:t>
            </w:r>
            <w:r w:rsidR="00110FBC">
              <w:rPr>
                <w:rFonts w:ascii="Arial" w:hAnsi="Arial" w:cs="Arial"/>
                <w:sz w:val="24"/>
                <w:szCs w:val="24"/>
              </w:rPr>
              <w:t>are plans that are put in place for patients.  Some of these include p</w:t>
            </w:r>
            <w:r w:rsidRPr="006D1184">
              <w:rPr>
                <w:rFonts w:ascii="Arial" w:hAnsi="Arial" w:cs="Arial"/>
                <w:sz w:val="24"/>
                <w:szCs w:val="24"/>
              </w:rPr>
              <w:t xml:space="preserve">rompts </w:t>
            </w:r>
            <w:r w:rsidR="00110FBC">
              <w:rPr>
                <w:rFonts w:ascii="Arial" w:hAnsi="Arial" w:cs="Arial"/>
                <w:sz w:val="24"/>
                <w:szCs w:val="24"/>
              </w:rPr>
              <w:t>so</w:t>
            </w:r>
            <w:r w:rsidRPr="006D1184">
              <w:rPr>
                <w:rFonts w:ascii="Arial" w:hAnsi="Arial" w:cs="Arial"/>
                <w:sz w:val="24"/>
                <w:szCs w:val="24"/>
              </w:rPr>
              <w:t xml:space="preserve"> referrals </w:t>
            </w:r>
            <w:r w:rsidR="00110FBC">
              <w:rPr>
                <w:rFonts w:ascii="Arial" w:hAnsi="Arial" w:cs="Arial"/>
                <w:sz w:val="24"/>
                <w:szCs w:val="24"/>
              </w:rPr>
              <w:t xml:space="preserve">can then be made </w:t>
            </w:r>
            <w:r w:rsidRPr="006D1184">
              <w:rPr>
                <w:rFonts w:ascii="Arial" w:hAnsi="Arial" w:cs="Arial"/>
                <w:sz w:val="24"/>
                <w:szCs w:val="24"/>
              </w:rPr>
              <w:t xml:space="preserve">to </w:t>
            </w:r>
            <w:r w:rsidR="00110FBC">
              <w:rPr>
                <w:rFonts w:ascii="Arial" w:hAnsi="Arial" w:cs="Arial"/>
                <w:sz w:val="24"/>
                <w:szCs w:val="24"/>
              </w:rPr>
              <w:t xml:space="preserve">other services which may be needed.  Examples </w:t>
            </w:r>
            <w:proofErr w:type="gramStart"/>
            <w:r w:rsidR="00110FBC">
              <w:rPr>
                <w:rFonts w:ascii="Arial" w:hAnsi="Arial" w:cs="Arial"/>
                <w:sz w:val="24"/>
                <w:szCs w:val="24"/>
              </w:rPr>
              <w:t>include:</w:t>
            </w:r>
            <w:proofErr w:type="gramEnd"/>
            <w:r w:rsidR="00110FBC">
              <w:rPr>
                <w:rFonts w:ascii="Arial" w:hAnsi="Arial" w:cs="Arial"/>
                <w:sz w:val="24"/>
                <w:szCs w:val="24"/>
              </w:rPr>
              <w:t xml:space="preserve"> S</w:t>
            </w:r>
            <w:r w:rsidRPr="006D1184">
              <w:rPr>
                <w:rFonts w:ascii="Arial" w:hAnsi="Arial" w:cs="Arial"/>
                <w:sz w:val="24"/>
                <w:szCs w:val="24"/>
              </w:rPr>
              <w:t xml:space="preserve">afeguarding, </w:t>
            </w:r>
            <w:r w:rsidR="00110FBC">
              <w:rPr>
                <w:rFonts w:ascii="Arial" w:hAnsi="Arial" w:cs="Arial"/>
                <w:sz w:val="24"/>
                <w:szCs w:val="24"/>
              </w:rPr>
              <w:t>M</w:t>
            </w:r>
            <w:r w:rsidRPr="006D1184">
              <w:rPr>
                <w:rFonts w:ascii="Arial" w:hAnsi="Arial" w:cs="Arial"/>
                <w:sz w:val="24"/>
                <w:szCs w:val="24"/>
              </w:rPr>
              <w:t xml:space="preserve">emory and </w:t>
            </w:r>
            <w:r w:rsidR="00110FBC">
              <w:rPr>
                <w:rFonts w:ascii="Arial" w:hAnsi="Arial" w:cs="Arial"/>
                <w:sz w:val="24"/>
                <w:szCs w:val="24"/>
              </w:rPr>
              <w:t>D</w:t>
            </w:r>
            <w:r w:rsidRPr="006D1184">
              <w:rPr>
                <w:rFonts w:ascii="Arial" w:hAnsi="Arial" w:cs="Arial"/>
                <w:sz w:val="24"/>
                <w:szCs w:val="24"/>
              </w:rPr>
              <w:t>ementia</w:t>
            </w:r>
            <w:r w:rsidR="00110FBC">
              <w:rPr>
                <w:rFonts w:ascii="Arial" w:hAnsi="Arial" w:cs="Arial"/>
                <w:sz w:val="24"/>
                <w:szCs w:val="24"/>
              </w:rPr>
              <w:t xml:space="preserve"> Teams;</w:t>
            </w:r>
            <w:r w:rsidRPr="006D1184">
              <w:rPr>
                <w:rFonts w:ascii="Arial" w:hAnsi="Arial" w:cs="Arial"/>
                <w:sz w:val="24"/>
                <w:szCs w:val="24"/>
              </w:rPr>
              <w:t xml:space="preserve"> Advanced Care Planning and Armed Forces </w:t>
            </w:r>
            <w:r w:rsidR="00110FBC">
              <w:rPr>
                <w:rFonts w:ascii="Arial" w:hAnsi="Arial" w:cs="Arial"/>
                <w:sz w:val="24"/>
                <w:szCs w:val="24"/>
              </w:rPr>
              <w:t>T</w:t>
            </w:r>
            <w:r w:rsidRPr="006D1184">
              <w:rPr>
                <w:rFonts w:ascii="Arial" w:hAnsi="Arial" w:cs="Arial"/>
                <w:sz w:val="24"/>
                <w:szCs w:val="24"/>
              </w:rPr>
              <w:t xml:space="preserve">eams. </w:t>
            </w:r>
          </w:p>
          <w:p w14:paraId="2275828D" w14:textId="77777777" w:rsidR="00110FBC" w:rsidRDefault="00110FBC" w:rsidP="00C40384">
            <w:pPr>
              <w:rPr>
                <w:rFonts w:ascii="Arial" w:hAnsi="Arial" w:cs="Arial"/>
                <w:sz w:val="24"/>
                <w:szCs w:val="24"/>
              </w:rPr>
            </w:pPr>
          </w:p>
          <w:p w14:paraId="5781988B" w14:textId="6626ECF7" w:rsidR="006D1184" w:rsidRPr="006D1184" w:rsidRDefault="00110FBC" w:rsidP="00C40384">
            <w:pPr>
              <w:rPr>
                <w:rFonts w:ascii="Arial" w:hAnsi="Arial" w:cs="Arial"/>
                <w:sz w:val="24"/>
                <w:szCs w:val="24"/>
              </w:rPr>
            </w:pPr>
            <w:r>
              <w:rPr>
                <w:rFonts w:ascii="Arial" w:hAnsi="Arial" w:cs="Arial"/>
                <w:sz w:val="24"/>
                <w:szCs w:val="24"/>
              </w:rPr>
              <w:t xml:space="preserve">A Risk Assessment is a process which helps us to identify any patients who may be at risk of harm and helps us to </w:t>
            </w:r>
            <w:r w:rsidR="00D323DB">
              <w:rPr>
                <w:rFonts w:ascii="Arial" w:hAnsi="Arial" w:cs="Arial"/>
                <w:sz w:val="24"/>
                <w:szCs w:val="24"/>
              </w:rPr>
              <w:t>reduce</w:t>
            </w:r>
            <w:r>
              <w:rPr>
                <w:rFonts w:ascii="Arial" w:hAnsi="Arial" w:cs="Arial"/>
                <w:sz w:val="24"/>
                <w:szCs w:val="24"/>
              </w:rPr>
              <w:t xml:space="preserve"> those risks th</w:t>
            </w:r>
            <w:r w:rsidR="008239FA">
              <w:rPr>
                <w:rFonts w:ascii="Arial" w:hAnsi="Arial" w:cs="Arial"/>
                <w:sz w:val="24"/>
                <w:szCs w:val="24"/>
              </w:rPr>
              <w:t>r</w:t>
            </w:r>
            <w:r>
              <w:rPr>
                <w:rFonts w:ascii="Arial" w:hAnsi="Arial" w:cs="Arial"/>
                <w:sz w:val="24"/>
                <w:szCs w:val="24"/>
              </w:rPr>
              <w:t>ough care planning and treatment.</w:t>
            </w:r>
            <w:r w:rsidR="00D323DB">
              <w:rPr>
                <w:rFonts w:ascii="Arial" w:hAnsi="Arial" w:cs="Arial"/>
                <w:sz w:val="24"/>
                <w:szCs w:val="24"/>
              </w:rPr>
              <w:t xml:space="preserve"> A&amp;E Risk Assessments include the MUST Screening Tool; fall assessments;</w:t>
            </w:r>
            <w:r w:rsidR="006D1184" w:rsidRPr="006D1184">
              <w:rPr>
                <w:rFonts w:ascii="Arial" w:hAnsi="Arial" w:cs="Arial"/>
                <w:sz w:val="24"/>
                <w:szCs w:val="24"/>
              </w:rPr>
              <w:t xml:space="preserve"> </w:t>
            </w:r>
            <w:r w:rsidR="00EB51BC">
              <w:rPr>
                <w:rFonts w:ascii="Arial" w:hAnsi="Arial" w:cs="Arial"/>
                <w:sz w:val="24"/>
                <w:szCs w:val="24"/>
              </w:rPr>
              <w:t>pressure ulcers; s</w:t>
            </w:r>
            <w:r w:rsidR="006D1184" w:rsidRPr="006D1184">
              <w:rPr>
                <w:rFonts w:ascii="Arial" w:hAnsi="Arial" w:cs="Arial"/>
                <w:sz w:val="24"/>
                <w:szCs w:val="24"/>
              </w:rPr>
              <w:t>kin assessments and bed rail assessment</w:t>
            </w:r>
            <w:r w:rsidR="00EB51BC">
              <w:rPr>
                <w:rFonts w:ascii="Arial" w:hAnsi="Arial" w:cs="Arial"/>
                <w:sz w:val="24"/>
                <w:szCs w:val="24"/>
              </w:rPr>
              <w:t>.  D</w:t>
            </w:r>
            <w:r w:rsidR="006D1184" w:rsidRPr="006D1184">
              <w:rPr>
                <w:rFonts w:ascii="Arial" w:hAnsi="Arial" w:cs="Arial"/>
                <w:sz w:val="24"/>
                <w:szCs w:val="24"/>
              </w:rPr>
              <w:t xml:space="preserve">epending on the outcome of these assessments, will depend on referrals to </w:t>
            </w:r>
            <w:r w:rsidR="00EB51BC">
              <w:rPr>
                <w:rFonts w:ascii="Arial" w:hAnsi="Arial" w:cs="Arial"/>
                <w:sz w:val="24"/>
                <w:szCs w:val="24"/>
              </w:rPr>
              <w:t xml:space="preserve">other </w:t>
            </w:r>
            <w:r w:rsidR="006D1184" w:rsidRPr="006D1184">
              <w:rPr>
                <w:rFonts w:ascii="Arial" w:hAnsi="Arial" w:cs="Arial"/>
                <w:sz w:val="24"/>
                <w:szCs w:val="24"/>
              </w:rPr>
              <w:t xml:space="preserve">speciality nurses. </w:t>
            </w:r>
            <w:r w:rsidR="006D1184">
              <w:rPr>
                <w:rFonts w:ascii="Arial" w:hAnsi="Arial" w:cs="Arial"/>
                <w:sz w:val="24"/>
                <w:szCs w:val="24"/>
              </w:rPr>
              <w:t xml:space="preserve">For example, </w:t>
            </w:r>
            <w:r w:rsidR="00EB51BC">
              <w:rPr>
                <w:rFonts w:ascii="Arial" w:hAnsi="Arial" w:cs="Arial"/>
                <w:sz w:val="24"/>
                <w:szCs w:val="24"/>
              </w:rPr>
              <w:t>i</w:t>
            </w:r>
            <w:r w:rsidR="006D1184" w:rsidRPr="006D1184">
              <w:rPr>
                <w:rFonts w:ascii="Arial" w:hAnsi="Arial" w:cs="Arial"/>
                <w:sz w:val="24"/>
                <w:szCs w:val="24"/>
              </w:rPr>
              <w:t>f a patient scores on the MUST</w:t>
            </w:r>
            <w:r w:rsidR="00EB51BC">
              <w:rPr>
                <w:rFonts w:ascii="Arial" w:hAnsi="Arial" w:cs="Arial"/>
                <w:sz w:val="24"/>
                <w:szCs w:val="24"/>
              </w:rPr>
              <w:t xml:space="preserve"> Screening To</w:t>
            </w:r>
            <w:r w:rsidR="006D1184" w:rsidRPr="006D1184">
              <w:rPr>
                <w:rFonts w:ascii="Arial" w:hAnsi="Arial" w:cs="Arial"/>
                <w:sz w:val="24"/>
                <w:szCs w:val="24"/>
              </w:rPr>
              <w:t xml:space="preserve">ol they are referred to the </w:t>
            </w:r>
            <w:r w:rsidR="00EB51BC">
              <w:rPr>
                <w:rFonts w:ascii="Arial" w:hAnsi="Arial" w:cs="Arial"/>
                <w:sz w:val="24"/>
                <w:szCs w:val="24"/>
              </w:rPr>
              <w:t>D</w:t>
            </w:r>
            <w:r w:rsidR="006D1184" w:rsidRPr="006D1184">
              <w:rPr>
                <w:rFonts w:ascii="Arial" w:hAnsi="Arial" w:cs="Arial"/>
                <w:sz w:val="24"/>
                <w:szCs w:val="24"/>
              </w:rPr>
              <w:t xml:space="preserve">ietician. </w:t>
            </w:r>
          </w:p>
          <w:p w14:paraId="0399D2E3" w14:textId="09E49914" w:rsidR="00153176" w:rsidRPr="003E2F96" w:rsidRDefault="00153176" w:rsidP="00C40384">
            <w:pPr>
              <w:rPr>
                <w:rFonts w:ascii="Arial" w:hAnsi="Arial" w:cs="Arial"/>
                <w:b/>
                <w:bCs/>
                <w:color w:val="1F497D" w:themeColor="text2"/>
                <w:sz w:val="32"/>
                <w:szCs w:val="32"/>
              </w:rPr>
            </w:pPr>
          </w:p>
        </w:tc>
      </w:tr>
      <w:tr w:rsidR="00190FB2" w:rsidRPr="004B3DC0" w14:paraId="7BC671C4" w14:textId="77777777" w:rsidTr="005C78CB">
        <w:tc>
          <w:tcPr>
            <w:tcW w:w="10343" w:type="dxa"/>
          </w:tcPr>
          <w:p w14:paraId="61B05B2C" w14:textId="77777777" w:rsidR="00190FB2" w:rsidRDefault="00190FB2" w:rsidP="00F716ED">
            <w:pPr>
              <w:rPr>
                <w:rFonts w:ascii="Arial" w:hAnsi="Arial" w:cs="Arial"/>
                <w:b/>
                <w:bCs/>
                <w:color w:val="1F497D" w:themeColor="text2"/>
                <w:sz w:val="8"/>
                <w:szCs w:val="8"/>
              </w:rPr>
            </w:pPr>
          </w:p>
          <w:p w14:paraId="20556891" w14:textId="77777777" w:rsidR="00F716ED" w:rsidRDefault="00F716ED" w:rsidP="00F716ED">
            <w:pPr>
              <w:rPr>
                <w:rFonts w:ascii="Arial" w:hAnsi="Arial" w:cs="Arial"/>
                <w:color w:val="1F497D" w:themeColor="text2"/>
                <w:sz w:val="8"/>
                <w:szCs w:val="8"/>
              </w:rPr>
            </w:pPr>
          </w:p>
          <w:p w14:paraId="0C506ED5" w14:textId="3D12577C" w:rsidR="00F716ED" w:rsidRPr="00153176" w:rsidRDefault="00C40384" w:rsidP="00153176">
            <w:pPr>
              <w:pStyle w:val="TableText"/>
              <w:rPr>
                <w:b/>
                <w:bCs/>
                <w:color w:val="1F497D" w:themeColor="text2"/>
                <w:sz w:val="32"/>
                <w:szCs w:val="32"/>
              </w:rPr>
            </w:pPr>
            <w:r w:rsidRPr="00C40384">
              <w:rPr>
                <w:b/>
                <w:bCs/>
                <w:color w:val="1F497D" w:themeColor="text2"/>
                <w:sz w:val="32"/>
                <w:szCs w:val="32"/>
              </w:rPr>
              <w:t xml:space="preserve">Dementia/Learning Disability Passport ‘This is me’ </w:t>
            </w:r>
            <w:r>
              <w:rPr>
                <w:b/>
                <w:bCs/>
                <w:color w:val="1F497D" w:themeColor="text2"/>
                <w:sz w:val="32"/>
                <w:szCs w:val="32"/>
              </w:rPr>
              <w:t>in use</w:t>
            </w:r>
          </w:p>
          <w:p w14:paraId="397DDABB" w14:textId="77777777" w:rsidR="00F716ED" w:rsidRDefault="00F716ED" w:rsidP="00F716ED">
            <w:pPr>
              <w:rPr>
                <w:rFonts w:ascii="Arial" w:hAnsi="Arial" w:cs="Arial"/>
                <w:color w:val="1F497D" w:themeColor="text2"/>
                <w:sz w:val="8"/>
                <w:szCs w:val="8"/>
              </w:rPr>
            </w:pPr>
          </w:p>
          <w:p w14:paraId="3E86631A" w14:textId="77777777" w:rsidR="00F716ED" w:rsidRDefault="00F716ED" w:rsidP="00F716ED">
            <w:pPr>
              <w:rPr>
                <w:rFonts w:ascii="Arial" w:hAnsi="Arial" w:cs="Arial"/>
                <w:color w:val="1F497D" w:themeColor="text2"/>
                <w:sz w:val="8"/>
                <w:szCs w:val="8"/>
              </w:rPr>
            </w:pPr>
          </w:p>
          <w:p w14:paraId="16BD703B" w14:textId="77777777" w:rsidR="00F716ED" w:rsidRDefault="00F716ED" w:rsidP="00F716ED">
            <w:pPr>
              <w:rPr>
                <w:rFonts w:ascii="Arial" w:hAnsi="Arial" w:cs="Arial"/>
                <w:color w:val="1F497D" w:themeColor="text2"/>
                <w:sz w:val="8"/>
                <w:szCs w:val="8"/>
              </w:rPr>
            </w:pPr>
          </w:p>
          <w:p w14:paraId="318FFC15" w14:textId="77777777" w:rsidR="00F716ED" w:rsidRPr="004B3DC0" w:rsidRDefault="00F716ED" w:rsidP="00F716ED">
            <w:pPr>
              <w:rPr>
                <w:rFonts w:ascii="Arial" w:hAnsi="Arial" w:cs="Arial"/>
                <w:b/>
                <w:bCs/>
                <w:color w:val="1F497D" w:themeColor="text2"/>
                <w:sz w:val="8"/>
                <w:szCs w:val="8"/>
              </w:rPr>
            </w:pPr>
          </w:p>
        </w:tc>
      </w:tr>
      <w:tr w:rsidR="004B3DC0" w:rsidRPr="004B3DC0" w14:paraId="2770DFA0" w14:textId="77777777" w:rsidTr="005C78CB">
        <w:tc>
          <w:tcPr>
            <w:tcW w:w="10343" w:type="dxa"/>
          </w:tcPr>
          <w:p w14:paraId="17442BA9" w14:textId="77777777" w:rsidR="004B3DC0" w:rsidRDefault="004B3DC0" w:rsidP="00927BC9">
            <w:pPr>
              <w:rPr>
                <w:rFonts w:ascii="Arial" w:hAnsi="Arial" w:cs="Arial"/>
                <w:b/>
                <w:bCs/>
                <w:color w:val="1F497D" w:themeColor="text2"/>
                <w:sz w:val="8"/>
                <w:szCs w:val="8"/>
              </w:rPr>
            </w:pPr>
          </w:p>
          <w:p w14:paraId="4E461E38" w14:textId="77777777" w:rsidR="004B3DC0" w:rsidRDefault="004B3DC0" w:rsidP="00927BC9">
            <w:pPr>
              <w:rPr>
                <w:rFonts w:ascii="Arial" w:hAnsi="Arial" w:cs="Arial"/>
                <w:b/>
                <w:bCs/>
                <w:color w:val="1F497D" w:themeColor="text2"/>
                <w:sz w:val="8"/>
                <w:szCs w:val="8"/>
              </w:rPr>
            </w:pPr>
          </w:p>
          <w:p w14:paraId="5547E333" w14:textId="77777777" w:rsidR="00520D32" w:rsidRDefault="00520D32" w:rsidP="00427DB1">
            <w:pPr>
              <w:spacing w:line="360" w:lineRule="auto"/>
              <w:rPr>
                <w:rFonts w:ascii="Arial" w:hAnsi="Arial" w:cs="Arial"/>
                <w:b/>
                <w:bCs/>
                <w:color w:val="1F497D" w:themeColor="text2"/>
                <w:sz w:val="32"/>
                <w:szCs w:val="32"/>
              </w:rPr>
            </w:pPr>
            <w:r>
              <w:rPr>
                <w:rFonts w:ascii="Arial" w:hAnsi="Arial" w:cs="Arial"/>
                <w:b/>
                <w:bCs/>
                <w:color w:val="1F497D" w:themeColor="text2"/>
                <w:sz w:val="32"/>
                <w:szCs w:val="32"/>
              </w:rPr>
              <w:t>Equality Impact Assessment</w:t>
            </w:r>
          </w:p>
          <w:p w14:paraId="60C1CEE6" w14:textId="6316AB6D" w:rsidR="00520D32" w:rsidRDefault="00520D32" w:rsidP="00427DB1">
            <w:pPr>
              <w:spacing w:line="360" w:lineRule="auto"/>
              <w:rPr>
                <w:rFonts w:ascii="Arial" w:hAnsi="Arial" w:cs="Arial"/>
                <w:sz w:val="24"/>
                <w:szCs w:val="24"/>
                <w:lang w:val="en" w:eastAsia="en-GB"/>
              </w:rPr>
            </w:pPr>
            <w:r w:rsidRPr="00190FB2">
              <w:rPr>
                <w:rFonts w:ascii="Arial" w:hAnsi="Arial" w:cs="Arial"/>
                <w:b/>
                <w:bCs/>
                <w:sz w:val="24"/>
                <w:szCs w:val="24"/>
              </w:rPr>
              <w:t xml:space="preserve">An Equality Impact Assessment is undertaken on </w:t>
            </w:r>
            <w:r w:rsidR="00C40384">
              <w:rPr>
                <w:rFonts w:ascii="Arial" w:hAnsi="Arial" w:cs="Arial"/>
                <w:b/>
                <w:bCs/>
                <w:sz w:val="24"/>
                <w:szCs w:val="24"/>
              </w:rPr>
              <w:t>A&amp;E</w:t>
            </w:r>
            <w:r w:rsidRPr="00190FB2">
              <w:rPr>
                <w:rFonts w:ascii="Arial" w:hAnsi="Arial" w:cs="Arial"/>
                <w:b/>
                <w:bCs/>
                <w:sz w:val="24"/>
                <w:szCs w:val="24"/>
              </w:rPr>
              <w:t xml:space="preserve"> every 3 years.  Last Assessment undertaken </w:t>
            </w:r>
            <w:r w:rsidR="00C40384">
              <w:rPr>
                <w:rFonts w:ascii="Arial" w:hAnsi="Arial" w:cs="Arial"/>
                <w:b/>
                <w:bCs/>
                <w:sz w:val="24"/>
                <w:szCs w:val="24"/>
              </w:rPr>
              <w:t>May</w:t>
            </w:r>
            <w:r>
              <w:rPr>
                <w:rFonts w:ascii="Arial" w:hAnsi="Arial" w:cs="Arial"/>
                <w:b/>
                <w:bCs/>
                <w:sz w:val="24"/>
                <w:szCs w:val="24"/>
              </w:rPr>
              <w:t xml:space="preserve"> </w:t>
            </w:r>
            <w:r w:rsidRPr="00190FB2">
              <w:rPr>
                <w:rFonts w:ascii="Arial" w:hAnsi="Arial" w:cs="Arial"/>
                <w:b/>
                <w:bCs/>
                <w:sz w:val="24"/>
                <w:szCs w:val="24"/>
              </w:rPr>
              <w:t>202</w:t>
            </w:r>
            <w:r>
              <w:rPr>
                <w:rFonts w:ascii="Arial" w:hAnsi="Arial" w:cs="Arial"/>
                <w:b/>
                <w:bCs/>
                <w:sz w:val="24"/>
                <w:szCs w:val="24"/>
              </w:rPr>
              <w:t>4</w:t>
            </w:r>
            <w:r w:rsidRPr="00190FB2">
              <w:rPr>
                <w:rFonts w:ascii="Arial" w:hAnsi="Arial" w:cs="Arial"/>
                <w:b/>
                <w:bCs/>
                <w:sz w:val="24"/>
                <w:szCs w:val="24"/>
              </w:rPr>
              <w:t xml:space="preserve">.  </w:t>
            </w:r>
            <w:r w:rsidRPr="00190FB2">
              <w:rPr>
                <w:rFonts w:ascii="Arial" w:hAnsi="Arial" w:cs="Arial"/>
                <w:sz w:val="24"/>
                <w:szCs w:val="24"/>
                <w:lang w:val="en" w:eastAsia="en-GB"/>
              </w:rPr>
              <w:t>We use thi</w:t>
            </w:r>
            <w:r>
              <w:rPr>
                <w:rFonts w:ascii="Arial" w:hAnsi="Arial" w:cs="Arial"/>
                <w:sz w:val="24"/>
                <w:szCs w:val="24"/>
                <w:lang w:val="en" w:eastAsia="en-GB"/>
              </w:rPr>
              <w:t>s</w:t>
            </w:r>
            <w:r w:rsidRPr="00190FB2">
              <w:rPr>
                <w:rFonts w:ascii="Arial" w:hAnsi="Arial" w:cs="Arial"/>
                <w:sz w:val="24"/>
                <w:szCs w:val="24"/>
                <w:lang w:val="en" w:eastAsia="en-GB"/>
              </w:rPr>
              <w:t xml:space="preserve"> assessment to identify potential impacts</w:t>
            </w:r>
            <w:r>
              <w:rPr>
                <w:rFonts w:ascii="Arial" w:hAnsi="Arial" w:cs="Arial"/>
                <w:sz w:val="24"/>
                <w:szCs w:val="24"/>
                <w:lang w:val="en" w:eastAsia="en-GB"/>
              </w:rPr>
              <w:t>, both positive and negative</w:t>
            </w:r>
            <w:r w:rsidRPr="00190FB2">
              <w:rPr>
                <w:rFonts w:ascii="Arial" w:hAnsi="Arial" w:cs="Arial"/>
                <w:sz w:val="24"/>
                <w:szCs w:val="24"/>
                <w:lang w:val="en" w:eastAsia="en-GB"/>
              </w:rPr>
              <w:t xml:space="preserve"> </w:t>
            </w:r>
            <w:r>
              <w:rPr>
                <w:rFonts w:ascii="Arial" w:hAnsi="Arial" w:cs="Arial"/>
                <w:sz w:val="24"/>
                <w:szCs w:val="24"/>
                <w:lang w:val="en" w:eastAsia="en-GB"/>
              </w:rPr>
              <w:t xml:space="preserve">across all 9 </w:t>
            </w:r>
            <w:r w:rsidRPr="00190FB2">
              <w:rPr>
                <w:rFonts w:ascii="Arial" w:hAnsi="Arial" w:cs="Arial"/>
                <w:sz w:val="24"/>
                <w:szCs w:val="24"/>
                <w:lang w:val="en" w:eastAsia="en-GB"/>
              </w:rPr>
              <w:t xml:space="preserve">protected </w:t>
            </w:r>
            <w:r>
              <w:rPr>
                <w:rFonts w:ascii="Arial" w:hAnsi="Arial" w:cs="Arial"/>
                <w:sz w:val="24"/>
                <w:szCs w:val="24"/>
                <w:lang w:val="en" w:eastAsia="en-GB"/>
              </w:rPr>
              <w:t>characteristics</w:t>
            </w:r>
            <w:r w:rsidRPr="00190FB2">
              <w:rPr>
                <w:rFonts w:ascii="Arial" w:hAnsi="Arial" w:cs="Arial"/>
                <w:sz w:val="24"/>
                <w:szCs w:val="24"/>
                <w:lang w:val="en" w:eastAsia="en-GB"/>
              </w:rPr>
              <w:t>, and look at how we could avoid disadvantage or further improve the delivery of our services.</w:t>
            </w:r>
          </w:p>
          <w:p w14:paraId="5FA2922E" w14:textId="77777777" w:rsidR="00621799" w:rsidRPr="00427DB1" w:rsidRDefault="00621799" w:rsidP="00427DB1">
            <w:pPr>
              <w:spacing w:line="360" w:lineRule="auto"/>
              <w:rPr>
                <w:rFonts w:ascii="Arial" w:hAnsi="Arial" w:cs="Arial"/>
                <w:sz w:val="12"/>
                <w:szCs w:val="12"/>
                <w:lang w:val="en" w:eastAsia="en-GB"/>
              </w:rPr>
            </w:pPr>
          </w:p>
          <w:p w14:paraId="6A46D703" w14:textId="04699ACE" w:rsidR="00621799" w:rsidRDefault="00621799" w:rsidP="00427DB1">
            <w:pPr>
              <w:spacing w:line="360" w:lineRule="auto"/>
              <w:rPr>
                <w:rFonts w:ascii="Arial" w:hAnsi="Arial" w:cs="Arial"/>
                <w:sz w:val="24"/>
                <w:szCs w:val="24"/>
                <w:lang w:val="en" w:eastAsia="en-GB"/>
              </w:rPr>
            </w:pPr>
            <w:r>
              <w:rPr>
                <w:rFonts w:ascii="Arial" w:hAnsi="Arial" w:cs="Arial"/>
                <w:sz w:val="24"/>
                <w:szCs w:val="24"/>
                <w:lang w:val="en" w:eastAsia="en-GB"/>
              </w:rPr>
              <w:t xml:space="preserve">To view a copy of our equality impact assessment please e-mail </w:t>
            </w:r>
            <w:hyperlink r:id="rId14" w:history="1">
              <w:r w:rsidRPr="00204E34">
                <w:rPr>
                  <w:rStyle w:val="Hyperlink"/>
                  <w:rFonts w:ascii="Arial" w:hAnsi="Arial" w:cs="Arial"/>
                  <w:sz w:val="24"/>
                  <w:szCs w:val="24"/>
                  <w:lang w:val="en" w:eastAsia="en-GB"/>
                </w:rPr>
                <w:t>EDI@wwl.nhs.uk</w:t>
              </w:r>
            </w:hyperlink>
          </w:p>
          <w:p w14:paraId="291032C7" w14:textId="77777777" w:rsidR="00F716ED" w:rsidRDefault="00F716ED" w:rsidP="00927BC9">
            <w:pPr>
              <w:rPr>
                <w:rFonts w:ascii="Arial" w:hAnsi="Arial" w:cs="Arial"/>
                <w:color w:val="1F497D" w:themeColor="text2"/>
                <w:sz w:val="8"/>
                <w:szCs w:val="8"/>
              </w:rPr>
            </w:pPr>
          </w:p>
          <w:p w14:paraId="4F45CD53" w14:textId="77777777" w:rsidR="00F716ED" w:rsidRDefault="00F716ED" w:rsidP="00927BC9">
            <w:pPr>
              <w:rPr>
                <w:rFonts w:ascii="Arial" w:hAnsi="Arial" w:cs="Arial"/>
                <w:b/>
                <w:bCs/>
                <w:color w:val="1F497D" w:themeColor="text2"/>
                <w:sz w:val="8"/>
                <w:szCs w:val="8"/>
              </w:rPr>
            </w:pPr>
          </w:p>
          <w:p w14:paraId="2DF83E0A" w14:textId="77777777" w:rsidR="004B3DC0" w:rsidRPr="004B3DC0" w:rsidRDefault="004B3DC0" w:rsidP="00927BC9">
            <w:pPr>
              <w:rPr>
                <w:rFonts w:ascii="Arial" w:hAnsi="Arial" w:cs="Arial"/>
                <w:b/>
                <w:bCs/>
                <w:color w:val="1F497D" w:themeColor="text2"/>
                <w:sz w:val="8"/>
                <w:szCs w:val="8"/>
              </w:rPr>
            </w:pPr>
          </w:p>
        </w:tc>
      </w:tr>
      <w:tr w:rsidR="004B3DC0" w:rsidRPr="004B3DC0" w14:paraId="2983365D" w14:textId="77777777" w:rsidTr="005C78CB">
        <w:tc>
          <w:tcPr>
            <w:tcW w:w="10343" w:type="dxa"/>
          </w:tcPr>
          <w:p w14:paraId="0075A1D0" w14:textId="77777777" w:rsidR="004B3DC0" w:rsidRPr="004B3DC0" w:rsidRDefault="004B3DC0" w:rsidP="004B3DC0">
            <w:pPr>
              <w:rPr>
                <w:rFonts w:ascii="Arial" w:hAnsi="Arial" w:cs="Arial"/>
                <w:b/>
                <w:bCs/>
                <w:sz w:val="8"/>
                <w:szCs w:val="8"/>
              </w:rPr>
            </w:pPr>
          </w:p>
          <w:p w14:paraId="7D43D981" w14:textId="4DF9BD08" w:rsidR="004B3DC0" w:rsidRPr="00901A8D" w:rsidRDefault="00901A8D" w:rsidP="00427DB1">
            <w:pPr>
              <w:spacing w:line="360" w:lineRule="auto"/>
              <w:rPr>
                <w:rFonts w:ascii="Arial" w:eastAsia="Calibri" w:hAnsi="Arial" w:cs="Arial"/>
                <w:color w:val="202A30"/>
                <w:sz w:val="16"/>
                <w:szCs w:val="16"/>
                <w:shd w:val="clear" w:color="auto" w:fill="FFFFFF"/>
              </w:rPr>
            </w:pPr>
            <w:r w:rsidRPr="00901A8D">
              <w:rPr>
                <w:rFonts w:ascii="Arial" w:hAnsi="Arial" w:cs="Arial"/>
                <w:b/>
                <w:bCs/>
                <w:color w:val="1F497D" w:themeColor="text2"/>
                <w:sz w:val="32"/>
                <w:szCs w:val="32"/>
              </w:rPr>
              <w:t xml:space="preserve">Reasonable Adjustments </w:t>
            </w:r>
          </w:p>
          <w:p w14:paraId="109B1BB9" w14:textId="28B884E6" w:rsidR="00030B00" w:rsidRPr="00EB51BC" w:rsidRDefault="00C40384" w:rsidP="00EB51BC">
            <w:pPr>
              <w:pStyle w:val="TableText"/>
              <w:spacing w:line="360" w:lineRule="auto"/>
            </w:pPr>
            <w:r>
              <w:t>W</w:t>
            </w:r>
            <w:r w:rsidRPr="00C345F6">
              <w:t xml:space="preserve">e have introduced long-range pagers in the Emergency Department for hearing impaired patients who cannot always hear their name being called. We have also designed a dedicated form in collaboration with the local deaf community, which means that the local deaf community know what questions the receptionist is going to ask and can provide these on the form when they attend. Our Emergency Department also offer regular tours of the department for people with learning difficulties and their families so that they are familiar with the department in case they </w:t>
            </w:r>
            <w:proofErr w:type="gramStart"/>
            <w:r w:rsidRPr="00C345F6">
              <w:t>have to</w:t>
            </w:r>
            <w:proofErr w:type="gramEnd"/>
            <w:r w:rsidRPr="00C345F6">
              <w:t xml:space="preserve"> attend.</w:t>
            </w:r>
            <w:r w:rsidR="00901A8D">
              <w:t xml:space="preserve">  </w:t>
            </w:r>
            <w:r w:rsidR="00901A8D" w:rsidRPr="00C345F6">
              <w:t>A learning disability link nurse also participates in these visits and will work with patients with learning disabilities and autism if they need to attend for elective procedures or outpatient appointments. They can also produce bespoke paperwork for these patients to help them actively participate in their care and for patients with more complex needs, multidisciplinary planning meetings take place to reduce the likely distress of visiting the hospital.</w:t>
            </w:r>
          </w:p>
        </w:tc>
      </w:tr>
      <w:tr w:rsidR="00427DB1" w:rsidRPr="004B3DC0" w14:paraId="455F3990" w14:textId="77777777" w:rsidTr="009411E7">
        <w:trPr>
          <w:trHeight w:val="3391"/>
        </w:trPr>
        <w:tc>
          <w:tcPr>
            <w:tcW w:w="10343" w:type="dxa"/>
          </w:tcPr>
          <w:p w14:paraId="33A39B77" w14:textId="77777777" w:rsidR="00427DB1" w:rsidRPr="004B3DC0" w:rsidRDefault="00427DB1" w:rsidP="00DA47EB">
            <w:pPr>
              <w:rPr>
                <w:rFonts w:ascii="Arial" w:hAnsi="Arial" w:cs="Arial"/>
                <w:b/>
                <w:bCs/>
                <w:color w:val="1F497D" w:themeColor="text2"/>
                <w:sz w:val="8"/>
                <w:szCs w:val="8"/>
              </w:rPr>
            </w:pPr>
          </w:p>
          <w:p w14:paraId="699FDAA1" w14:textId="5BD96441" w:rsidR="00427DB1" w:rsidRPr="00AB7BC3" w:rsidRDefault="00427DB1" w:rsidP="00C40384">
            <w:pPr>
              <w:rPr>
                <w:rFonts w:ascii="Arial" w:hAnsi="Arial" w:cs="Arial"/>
                <w:b/>
                <w:bCs/>
                <w:color w:val="1F497D" w:themeColor="text2"/>
                <w:sz w:val="32"/>
                <w:szCs w:val="32"/>
              </w:rPr>
            </w:pPr>
            <w:r w:rsidRPr="00162DA0">
              <w:rPr>
                <w:rFonts w:ascii="Arial" w:hAnsi="Arial" w:cs="Arial"/>
                <w:b/>
                <w:bCs/>
                <w:color w:val="1F497D" w:themeColor="text2"/>
                <w:sz w:val="32"/>
                <w:szCs w:val="32"/>
              </w:rPr>
              <w:t>Other Examples of Reasonable Adjustments Made in A&amp;E</w:t>
            </w:r>
          </w:p>
          <w:p w14:paraId="103DB2C0" w14:textId="77777777" w:rsidR="00427DB1" w:rsidRPr="00427DB1" w:rsidRDefault="00427DB1" w:rsidP="00F716ED">
            <w:pPr>
              <w:rPr>
                <w:rFonts w:ascii="Arial" w:hAnsi="Arial" w:cs="Arial"/>
                <w:sz w:val="8"/>
                <w:szCs w:val="8"/>
              </w:rPr>
            </w:pPr>
          </w:p>
          <w:p w14:paraId="17FA84E6" w14:textId="4DB0D5B4" w:rsidR="006D1184" w:rsidRDefault="006D1184" w:rsidP="00F716ED">
            <w:pPr>
              <w:rPr>
                <w:rFonts w:ascii="Arial" w:hAnsi="Arial" w:cs="Arial"/>
                <w:sz w:val="20"/>
                <w:szCs w:val="20"/>
              </w:rPr>
            </w:pPr>
          </w:p>
          <w:p w14:paraId="11E48FB8" w14:textId="18A91755" w:rsidR="00427DB1" w:rsidRDefault="00427DB1" w:rsidP="00F716ED">
            <w:pPr>
              <w:rPr>
                <w:rFonts w:ascii="Arial" w:hAnsi="Arial" w:cs="Arial"/>
              </w:rPr>
            </w:pPr>
          </w:p>
          <w:p w14:paraId="74CE112A" w14:textId="689E2E92" w:rsidR="00427DB1" w:rsidRDefault="00162DA0" w:rsidP="00927BC9">
            <w:pPr>
              <w:rPr>
                <w:rFonts w:ascii="Arial" w:hAnsi="Arial" w:cs="Arial"/>
                <w:b/>
                <w:bCs/>
                <w:sz w:val="24"/>
                <w:szCs w:val="24"/>
              </w:rPr>
            </w:pPr>
            <w:r>
              <w:rPr>
                <w:rFonts w:cstheme="minorHAnsi"/>
                <w:b/>
                <w:bCs/>
                <w:noProof/>
                <w:sz w:val="28"/>
                <w:szCs w:val="28"/>
              </w:rPr>
              <mc:AlternateContent>
                <mc:Choice Requires="wps">
                  <w:drawing>
                    <wp:anchor distT="0" distB="0" distL="114300" distR="114300" simplePos="0" relativeHeight="251759616" behindDoc="0" locked="0" layoutInCell="1" allowOverlap="1" wp14:anchorId="7418052F" wp14:editId="380F0484">
                      <wp:simplePos x="0" y="0"/>
                      <wp:positionH relativeFrom="column">
                        <wp:posOffset>3051175</wp:posOffset>
                      </wp:positionH>
                      <wp:positionV relativeFrom="paragraph">
                        <wp:posOffset>113665</wp:posOffset>
                      </wp:positionV>
                      <wp:extent cx="2381250" cy="971550"/>
                      <wp:effectExtent l="19050" t="19050" r="38100" b="152400"/>
                      <wp:wrapThrough wrapText="bothSides">
                        <wp:wrapPolygon edited="0">
                          <wp:start x="8122" y="-424"/>
                          <wp:lineTo x="5357" y="0"/>
                          <wp:lineTo x="346" y="4235"/>
                          <wp:lineTo x="-173" y="6776"/>
                          <wp:lineTo x="-173" y="14824"/>
                          <wp:lineTo x="3802" y="20329"/>
                          <wp:lineTo x="4666" y="20329"/>
                          <wp:lineTo x="5702" y="24565"/>
                          <wp:lineTo x="5875" y="24565"/>
                          <wp:lineTo x="6912" y="24565"/>
                          <wp:lineTo x="7085" y="24565"/>
                          <wp:lineTo x="16934" y="20329"/>
                          <wp:lineTo x="17453" y="20329"/>
                          <wp:lineTo x="21773" y="14400"/>
                          <wp:lineTo x="21773" y="11435"/>
                          <wp:lineTo x="21600" y="8471"/>
                          <wp:lineTo x="21427" y="4659"/>
                          <wp:lineTo x="15898" y="0"/>
                          <wp:lineTo x="13478" y="-424"/>
                          <wp:lineTo x="8122" y="-424"/>
                        </wp:wrapPolygon>
                      </wp:wrapThrough>
                      <wp:docPr id="1154076266" name="Speech Bubble: Oval 1"/>
                      <wp:cNvGraphicFramePr/>
                      <a:graphic xmlns:a="http://schemas.openxmlformats.org/drawingml/2006/main">
                        <a:graphicData uri="http://schemas.microsoft.com/office/word/2010/wordprocessingShape">
                          <wps:wsp>
                            <wps:cNvSpPr/>
                            <wps:spPr>
                              <a:xfrm>
                                <a:off x="0" y="0"/>
                                <a:ext cx="2381250" cy="971550"/>
                              </a:xfrm>
                              <a:prstGeom prst="wedgeEllipseCallou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1523F038" w14:textId="57F56465" w:rsidR="00162DA0" w:rsidRPr="00C7516B" w:rsidRDefault="00162DA0" w:rsidP="00162DA0">
                                  <w:pPr>
                                    <w:rPr>
                                      <w:b/>
                                      <w:bCs/>
                                    </w:rPr>
                                  </w:pPr>
                                  <w:r>
                                    <w:rPr>
                                      <w:rFonts w:ascii="Arial" w:hAnsi="Arial" w:cs="Arial"/>
                                      <w:b/>
                                      <w:bCs/>
                                      <w:color w:val="000000" w:themeColor="text1"/>
                                    </w:rPr>
                                    <w:t>Access to interpreter and translation services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18052F" id="_x0000_s1030" type="#_x0000_t63" style="position:absolute;margin-left:240.25pt;margin-top:8.95pt;width:187.5pt;height:76.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" adj="6300,24300" filled="f" strokecolor="#0a121c [484]" strokeweight="2pt">
                      <v:textbox>
                        <w:txbxContent>
                          <w:p w14:paraId="1523F038" w14:textId="57F56465" w:rsidR="00162DA0" w:rsidRPr="00C7516B" w:rsidRDefault="00162DA0" w:rsidP="00162DA0">
                            <w:pPr>
                              <w:rPr>
                                <w:b/>
                                <w:bCs/>
                              </w:rPr>
                            </w:pPr>
                            <w:r>
                              <w:rPr>
                                <w:rFonts w:ascii="Arial" w:hAnsi="Arial" w:cs="Arial"/>
                                <w:b/>
                                <w:bCs/>
                                <w:color w:val="000000" w:themeColor="text1"/>
                              </w:rPr>
                              <w:t>Access to interpreter and translation services</w:t>
                            </w:r>
                          </w:p>
                        </w:txbxContent>
                      </v:textbox>
                      <w10:wrap type="through"/>
                    </v:shape>
                  </w:pict>
                </mc:Fallback>
              </mc:AlternateContent>
            </w:r>
            <w:r>
              <w:rPr>
                <w:rFonts w:cstheme="minorHAnsi"/>
                <w:b/>
                <w:bCs/>
                <w:noProof/>
                <w:sz w:val="28"/>
                <w:szCs w:val="28"/>
              </w:rPr>
              <mc:AlternateContent>
                <mc:Choice Requires="wps">
                  <w:drawing>
                    <wp:anchor distT="0" distB="0" distL="114300" distR="114300" simplePos="0" relativeHeight="251757568" behindDoc="0" locked="0" layoutInCell="1" allowOverlap="1" wp14:anchorId="54CB8097" wp14:editId="37BF1149">
                      <wp:simplePos x="0" y="0"/>
                      <wp:positionH relativeFrom="column">
                        <wp:posOffset>384175</wp:posOffset>
                      </wp:positionH>
                      <wp:positionV relativeFrom="paragraph">
                        <wp:posOffset>68580</wp:posOffset>
                      </wp:positionV>
                      <wp:extent cx="2082800" cy="1168400"/>
                      <wp:effectExtent l="19050" t="19050" r="31750" b="165100"/>
                      <wp:wrapThrough wrapText="bothSides">
                        <wp:wrapPolygon edited="0">
                          <wp:start x="8298" y="-352"/>
                          <wp:lineTo x="5927" y="0"/>
                          <wp:lineTo x="790" y="3874"/>
                          <wp:lineTo x="790" y="5635"/>
                          <wp:lineTo x="-198" y="5635"/>
                          <wp:lineTo x="-198" y="13383"/>
                          <wp:lineTo x="1383" y="16904"/>
                          <wp:lineTo x="5334" y="22539"/>
                          <wp:lineTo x="5729" y="24300"/>
                          <wp:lineTo x="6915" y="24300"/>
                          <wp:lineTo x="7112" y="24300"/>
                          <wp:lineTo x="8890" y="22539"/>
                          <wp:lineTo x="11459" y="22539"/>
                          <wp:lineTo x="20151" y="18313"/>
                          <wp:lineTo x="20349" y="16904"/>
                          <wp:lineTo x="21732" y="11974"/>
                          <wp:lineTo x="21732" y="9861"/>
                          <wp:lineTo x="21534" y="8452"/>
                          <wp:lineTo x="20941" y="4226"/>
                          <wp:lineTo x="15410" y="0"/>
                          <wp:lineTo x="13237" y="-352"/>
                          <wp:lineTo x="8298" y="-352"/>
                        </wp:wrapPolygon>
                      </wp:wrapThrough>
                      <wp:docPr id="387508452" name="Speech Bubble: Oval 1"/>
                      <wp:cNvGraphicFramePr/>
                      <a:graphic xmlns:a="http://schemas.openxmlformats.org/drawingml/2006/main">
                        <a:graphicData uri="http://schemas.microsoft.com/office/word/2010/wordprocessingShape">
                          <wps:wsp>
                            <wps:cNvSpPr/>
                            <wps:spPr>
                              <a:xfrm>
                                <a:off x="0" y="0"/>
                                <a:ext cx="2082800" cy="1168400"/>
                              </a:xfrm>
                              <a:prstGeom prst="wedgeEllipseCallou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75F907FE" w14:textId="77777777" w:rsidR="00162DA0" w:rsidRPr="00C7516B" w:rsidRDefault="00162DA0" w:rsidP="00162DA0">
                                  <w:pPr>
                                    <w:rPr>
                                      <w:b/>
                                      <w:bCs/>
                                    </w:rPr>
                                  </w:pPr>
                                  <w:bookmarkStart w:id="0" w:name="_Hlk182834228"/>
                                  <w:bookmarkStart w:id="1" w:name="_Hlk182834229"/>
                                  <w:bookmarkStart w:id="2" w:name="_Hlk182834230"/>
                                  <w:bookmarkStart w:id="3" w:name="_Hlk182834231"/>
                                  <w:r w:rsidRPr="00C7516B">
                                    <w:rPr>
                                      <w:rFonts w:ascii="Arial" w:hAnsi="Arial" w:cs="Arial"/>
                                      <w:b/>
                                      <w:bCs/>
                                      <w:color w:val="000000" w:themeColor="text1"/>
                                    </w:rPr>
                                    <w:t>Relatives / friends staying to provide emotional and physical support</w:t>
                                  </w:r>
                                  <w:bookmarkEnd w:id="0"/>
                                  <w:bookmarkEnd w:id="1"/>
                                  <w:bookmarkEnd w:id="2"/>
                                  <w:bookmarkEnd w:id="3"/>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CB8097" id="_x0000_s1031" type="#_x0000_t63" style="position:absolute;margin-left:30.25pt;margin-top:5.4pt;width:164pt;height:92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" adj="6300,24300" filled="f" strokecolor="#0a121c [484]" strokeweight="2pt">
                      <v:textbox>
                        <w:txbxContent>
                          <w:p w14:paraId="75F907FE" w14:textId="77777777" w:rsidR="00162DA0" w:rsidRPr="00C7516B" w:rsidRDefault="00162DA0" w:rsidP="00162DA0">
                            <w:pPr>
                              <w:rPr>
                                <w:b/>
                                <w:bCs/>
                              </w:rPr>
                            </w:pPr>
                            <w:bookmarkStart w:id="4" w:name="_Hlk182834228"/>
                            <w:bookmarkStart w:id="5" w:name="_Hlk182834229"/>
                            <w:bookmarkStart w:id="6" w:name="_Hlk182834230"/>
                            <w:bookmarkStart w:id="7" w:name="_Hlk182834231"/>
                            <w:r w:rsidRPr="00C7516B">
                              <w:rPr>
                                <w:rFonts w:ascii="Arial" w:hAnsi="Arial" w:cs="Arial"/>
                                <w:b/>
                                <w:bCs/>
                                <w:color w:val="000000" w:themeColor="text1"/>
                              </w:rPr>
                              <w:t>Relatives / friends staying to provide emotional and physical support</w:t>
                            </w:r>
                            <w:bookmarkEnd w:id="4"/>
                            <w:bookmarkEnd w:id="5"/>
                            <w:bookmarkEnd w:id="6"/>
                            <w:bookmarkEnd w:id="7"/>
                          </w:p>
                        </w:txbxContent>
                      </v:textbox>
                      <w10:wrap type="through"/>
                    </v:shape>
                  </w:pict>
                </mc:Fallback>
              </mc:AlternateContent>
            </w:r>
            <w:r w:rsidR="00427DB1">
              <w:rPr>
                <w:rFonts w:ascii="Arial" w:hAnsi="Arial" w:cs="Arial"/>
                <w:b/>
                <w:bCs/>
                <w:sz w:val="24"/>
                <w:szCs w:val="24"/>
              </w:rPr>
              <w:t xml:space="preserve"> </w:t>
            </w:r>
          </w:p>
          <w:p w14:paraId="207566DB" w14:textId="57687A85" w:rsidR="00427DB1" w:rsidRDefault="00427DB1" w:rsidP="00927BC9">
            <w:pPr>
              <w:rPr>
                <w:rFonts w:ascii="Arial" w:hAnsi="Arial" w:cs="Arial"/>
                <w:b/>
                <w:bCs/>
                <w:sz w:val="24"/>
                <w:szCs w:val="24"/>
              </w:rPr>
            </w:pPr>
          </w:p>
          <w:p w14:paraId="52F796EE" w14:textId="7BA65F48" w:rsidR="00427DB1" w:rsidRDefault="00427DB1" w:rsidP="00927BC9">
            <w:pPr>
              <w:rPr>
                <w:rFonts w:ascii="Arial" w:hAnsi="Arial" w:cs="Arial"/>
                <w:b/>
                <w:bCs/>
                <w:sz w:val="24"/>
                <w:szCs w:val="24"/>
              </w:rPr>
            </w:pPr>
          </w:p>
          <w:p w14:paraId="7F660B36" w14:textId="32F42EFE" w:rsidR="00427DB1" w:rsidRDefault="00427DB1" w:rsidP="00927BC9">
            <w:pPr>
              <w:rPr>
                <w:rFonts w:ascii="Arial" w:hAnsi="Arial" w:cs="Arial"/>
                <w:b/>
                <w:bCs/>
                <w:sz w:val="24"/>
                <w:szCs w:val="24"/>
              </w:rPr>
            </w:pPr>
          </w:p>
          <w:p w14:paraId="08C92642" w14:textId="77777777" w:rsidR="00427DB1" w:rsidRPr="004B3DC0" w:rsidRDefault="00427DB1" w:rsidP="00927BC9">
            <w:pPr>
              <w:rPr>
                <w:rFonts w:ascii="Arial" w:hAnsi="Arial" w:cs="Arial"/>
                <w:b/>
                <w:bCs/>
                <w:sz w:val="24"/>
                <w:szCs w:val="24"/>
              </w:rPr>
            </w:pPr>
          </w:p>
          <w:p w14:paraId="27CD6D66" w14:textId="3C108B76" w:rsidR="00427DB1" w:rsidRPr="004B3DC0" w:rsidRDefault="00427DB1" w:rsidP="00927BC9">
            <w:pPr>
              <w:rPr>
                <w:rFonts w:ascii="Arial" w:hAnsi="Arial" w:cs="Arial"/>
                <w:b/>
                <w:bCs/>
                <w:sz w:val="24"/>
                <w:szCs w:val="24"/>
              </w:rPr>
            </w:pPr>
          </w:p>
          <w:p w14:paraId="58B3B15C" w14:textId="77777777" w:rsidR="00427DB1" w:rsidRDefault="00427DB1" w:rsidP="00EA566C">
            <w:pPr>
              <w:jc w:val="center"/>
              <w:rPr>
                <w:rFonts w:ascii="Arial" w:hAnsi="Arial" w:cs="Arial"/>
                <w:b/>
                <w:bCs/>
                <w:sz w:val="24"/>
                <w:szCs w:val="24"/>
              </w:rPr>
            </w:pPr>
          </w:p>
          <w:p w14:paraId="49EEFB84" w14:textId="70CEBD68" w:rsidR="00427DB1" w:rsidRDefault="00427DB1" w:rsidP="00EA566C">
            <w:pPr>
              <w:jc w:val="center"/>
              <w:rPr>
                <w:rFonts w:ascii="Arial" w:hAnsi="Arial" w:cs="Arial"/>
                <w:b/>
                <w:bCs/>
                <w:sz w:val="24"/>
                <w:szCs w:val="24"/>
              </w:rPr>
            </w:pPr>
          </w:p>
          <w:p w14:paraId="0D2BCC6A" w14:textId="76F9C046" w:rsidR="00427DB1" w:rsidRDefault="00EB51BC" w:rsidP="00EA566C">
            <w:pPr>
              <w:jc w:val="center"/>
              <w:rPr>
                <w:rFonts w:ascii="Arial" w:hAnsi="Arial" w:cs="Arial"/>
                <w:b/>
                <w:bCs/>
                <w:sz w:val="24"/>
                <w:szCs w:val="24"/>
              </w:rPr>
            </w:pPr>
            <w:r>
              <w:rPr>
                <w:rFonts w:cstheme="minorHAnsi"/>
                <w:b/>
                <w:bCs/>
                <w:noProof/>
                <w:sz w:val="28"/>
                <w:szCs w:val="28"/>
              </w:rPr>
              <mc:AlternateContent>
                <mc:Choice Requires="wps">
                  <w:drawing>
                    <wp:anchor distT="0" distB="0" distL="114300" distR="114300" simplePos="0" relativeHeight="251763712" behindDoc="0" locked="0" layoutInCell="1" allowOverlap="1" wp14:anchorId="2E82153D" wp14:editId="04C3FED1">
                      <wp:simplePos x="0" y="0"/>
                      <wp:positionH relativeFrom="column">
                        <wp:posOffset>3517900</wp:posOffset>
                      </wp:positionH>
                      <wp:positionV relativeFrom="paragraph">
                        <wp:posOffset>22860</wp:posOffset>
                      </wp:positionV>
                      <wp:extent cx="2082800" cy="1266825"/>
                      <wp:effectExtent l="19050" t="19050" r="31750" b="200025"/>
                      <wp:wrapThrough wrapText="bothSides">
                        <wp:wrapPolygon edited="0">
                          <wp:start x="8495" y="-325"/>
                          <wp:lineTo x="6124" y="0"/>
                          <wp:lineTo x="1185" y="3573"/>
                          <wp:lineTo x="1185" y="5197"/>
                          <wp:lineTo x="-198" y="5197"/>
                          <wp:lineTo x="-198" y="12992"/>
                          <wp:lineTo x="593" y="15591"/>
                          <wp:lineTo x="593" y="16241"/>
                          <wp:lineTo x="4544" y="20788"/>
                          <wp:lineTo x="5927" y="24686"/>
                          <wp:lineTo x="6717" y="24686"/>
                          <wp:lineTo x="6915" y="24686"/>
                          <wp:lineTo x="16200" y="20788"/>
                          <wp:lineTo x="16398" y="20788"/>
                          <wp:lineTo x="21139" y="15916"/>
                          <wp:lineTo x="21139" y="15591"/>
                          <wp:lineTo x="21732" y="10719"/>
                          <wp:lineTo x="21732" y="9744"/>
                          <wp:lineTo x="21534" y="8445"/>
                          <wp:lineTo x="20546" y="5197"/>
                          <wp:lineTo x="20546" y="3898"/>
                          <wp:lineTo x="15015" y="0"/>
                          <wp:lineTo x="13237" y="-325"/>
                          <wp:lineTo x="8495" y="-325"/>
                        </wp:wrapPolygon>
                      </wp:wrapThrough>
                      <wp:docPr id="345214453" name="Speech Bubble: Oval 1"/>
                      <wp:cNvGraphicFramePr/>
                      <a:graphic xmlns:a="http://schemas.openxmlformats.org/drawingml/2006/main">
                        <a:graphicData uri="http://schemas.microsoft.com/office/word/2010/wordprocessingShape">
                          <wps:wsp>
                            <wps:cNvSpPr/>
                            <wps:spPr>
                              <a:xfrm>
                                <a:off x="0" y="0"/>
                                <a:ext cx="2082800" cy="1266825"/>
                              </a:xfrm>
                              <a:prstGeom prst="wedgeEllipseCallou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2D220000" w14:textId="2E663F96" w:rsidR="00162DA0" w:rsidRPr="00C7516B" w:rsidRDefault="00162DA0" w:rsidP="00162DA0">
                                  <w:pPr>
                                    <w:rPr>
                                      <w:b/>
                                      <w:bCs/>
                                    </w:rPr>
                                  </w:pPr>
                                  <w:r>
                                    <w:rPr>
                                      <w:rFonts w:ascii="Arial" w:hAnsi="Arial" w:cs="Arial"/>
                                      <w:b/>
                                      <w:bCs/>
                                      <w:color w:val="000000" w:themeColor="text1"/>
                                    </w:rPr>
                                    <w:t>Pictorial flash cards</w:t>
                                  </w:r>
                                  <w:r w:rsidR="00EB51BC">
                                    <w:rPr>
                                      <w:rFonts w:ascii="Arial" w:hAnsi="Arial" w:cs="Arial"/>
                                      <w:b/>
                                      <w:bCs/>
                                      <w:color w:val="000000" w:themeColor="text1"/>
                                    </w:rPr>
                                    <w:t xml:space="preserve"> to help communication and understanding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82153D"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_x0000_s1032" type="#_x0000_t63" style="position:absolute;left:0;text-align:left;margin-left:277pt;margin-top:1.8pt;width:164pt;height:99.7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" adj="6300,24300" filled="f" strokecolor="#0a121c [484]" strokeweight="2pt">
                      <v:textbox>
                        <w:txbxContent>
                          <w:p w14:paraId="2D220000" w14:textId="2E663F96" w:rsidR="00162DA0" w:rsidRPr="00C7516B" w:rsidRDefault="00162DA0" w:rsidP="00162DA0">
                            <w:pPr>
                              <w:rPr>
                                <w:b/>
                                <w:bCs/>
                              </w:rPr>
                            </w:pPr>
                            <w:r>
                              <w:rPr>
                                <w:rFonts w:ascii="Arial" w:hAnsi="Arial" w:cs="Arial"/>
                                <w:b/>
                                <w:bCs/>
                                <w:color w:val="000000" w:themeColor="text1"/>
                              </w:rPr>
                              <w:t>Pictorial flash cards</w:t>
                            </w:r>
                            <w:r w:rsidR="00EB51BC">
                              <w:rPr>
                                <w:rFonts w:ascii="Arial" w:hAnsi="Arial" w:cs="Arial"/>
                                <w:b/>
                                <w:bCs/>
                                <w:color w:val="000000" w:themeColor="text1"/>
                              </w:rPr>
                              <w:t xml:space="preserve"> to help communication and understanding</w:t>
                            </w:r>
                          </w:p>
                        </w:txbxContent>
                      </v:textbox>
                      <w10:wrap type="through"/>
                    </v:shape>
                  </w:pict>
                </mc:Fallback>
              </mc:AlternateContent>
            </w:r>
          </w:p>
          <w:p w14:paraId="13B1E239" w14:textId="4DA70F89" w:rsidR="00427DB1" w:rsidRDefault="00162DA0" w:rsidP="00EA566C">
            <w:pPr>
              <w:jc w:val="center"/>
              <w:rPr>
                <w:rFonts w:ascii="Arial" w:hAnsi="Arial" w:cs="Arial"/>
                <w:b/>
                <w:bCs/>
                <w:sz w:val="24"/>
                <w:szCs w:val="24"/>
              </w:rPr>
            </w:pPr>
            <w:r>
              <w:rPr>
                <w:rFonts w:cstheme="minorHAnsi"/>
                <w:b/>
                <w:bCs/>
                <w:noProof/>
                <w:sz w:val="28"/>
                <w:szCs w:val="28"/>
              </w:rPr>
              <mc:AlternateContent>
                <mc:Choice Requires="wps">
                  <w:drawing>
                    <wp:anchor distT="0" distB="0" distL="114300" distR="114300" simplePos="0" relativeHeight="251761664" behindDoc="0" locked="0" layoutInCell="1" allowOverlap="1" wp14:anchorId="0C3797C5" wp14:editId="46F7DD67">
                      <wp:simplePos x="0" y="0"/>
                      <wp:positionH relativeFrom="column">
                        <wp:posOffset>441325</wp:posOffset>
                      </wp:positionH>
                      <wp:positionV relativeFrom="paragraph">
                        <wp:posOffset>19050</wp:posOffset>
                      </wp:positionV>
                      <wp:extent cx="2082800" cy="1190625"/>
                      <wp:effectExtent l="19050" t="19050" r="31750" b="180975"/>
                      <wp:wrapThrough wrapText="bothSides">
                        <wp:wrapPolygon edited="0">
                          <wp:start x="8298" y="-346"/>
                          <wp:lineTo x="5927" y="0"/>
                          <wp:lineTo x="988" y="3802"/>
                          <wp:lineTo x="988" y="5530"/>
                          <wp:lineTo x="-198" y="5530"/>
                          <wp:lineTo x="-198" y="13478"/>
                          <wp:lineTo x="988" y="16589"/>
                          <wp:lineTo x="5137" y="22118"/>
                          <wp:lineTo x="5729" y="24538"/>
                          <wp:lineTo x="7112" y="24538"/>
                          <wp:lineTo x="7310" y="24538"/>
                          <wp:lineTo x="9680" y="22118"/>
                          <wp:lineTo x="13039" y="22118"/>
                          <wp:lineTo x="20744" y="18317"/>
                          <wp:lineTo x="20546" y="16589"/>
                          <wp:lineTo x="21732" y="11405"/>
                          <wp:lineTo x="21732" y="10022"/>
                          <wp:lineTo x="21337" y="7603"/>
                          <wp:lineTo x="20744" y="4147"/>
                          <wp:lineTo x="15212" y="0"/>
                          <wp:lineTo x="13237" y="-346"/>
                          <wp:lineTo x="8298" y="-346"/>
                        </wp:wrapPolygon>
                      </wp:wrapThrough>
                      <wp:docPr id="127818494" name="Speech Bubble: Oval 1"/>
                      <wp:cNvGraphicFramePr/>
                      <a:graphic xmlns:a="http://schemas.openxmlformats.org/drawingml/2006/main">
                        <a:graphicData uri="http://schemas.microsoft.com/office/word/2010/wordprocessingShape">
                          <wps:wsp>
                            <wps:cNvSpPr/>
                            <wps:spPr>
                              <a:xfrm>
                                <a:off x="0" y="0"/>
                                <a:ext cx="2082800" cy="1190625"/>
                              </a:xfrm>
                              <a:prstGeom prst="wedgeEllipseCallou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70F608C3" w14:textId="518A1D0A" w:rsidR="00162DA0" w:rsidRPr="00C7516B" w:rsidRDefault="00162DA0" w:rsidP="00162DA0">
                                  <w:pPr>
                                    <w:rPr>
                                      <w:b/>
                                      <w:bCs/>
                                    </w:rPr>
                                  </w:pPr>
                                  <w:r>
                                    <w:rPr>
                                      <w:rFonts w:ascii="Arial" w:hAnsi="Arial" w:cs="Arial"/>
                                      <w:b/>
                                      <w:bCs/>
                                      <w:color w:val="000000" w:themeColor="text1"/>
                                    </w:rPr>
                                    <w:t>Special dietary requirements catered for on request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3797C5" id="_x0000_s1033" type="#_x0000_t63" style="position:absolute;left:0;text-align:left;margin-left:34.75pt;margin-top:1.5pt;width:164pt;height:93.7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" adj="6300,24300" filled="f" strokecolor="#0a121c [484]" strokeweight="2pt">
                      <v:textbox>
                        <w:txbxContent>
                          <w:p w14:paraId="70F608C3" w14:textId="518A1D0A" w:rsidR="00162DA0" w:rsidRPr="00C7516B" w:rsidRDefault="00162DA0" w:rsidP="00162DA0">
                            <w:pPr>
                              <w:rPr>
                                <w:b/>
                                <w:bCs/>
                              </w:rPr>
                            </w:pPr>
                            <w:r>
                              <w:rPr>
                                <w:rFonts w:ascii="Arial" w:hAnsi="Arial" w:cs="Arial"/>
                                <w:b/>
                                <w:bCs/>
                                <w:color w:val="000000" w:themeColor="text1"/>
                              </w:rPr>
                              <w:t>Special dietary requirements catered for on request</w:t>
                            </w:r>
                          </w:p>
                        </w:txbxContent>
                      </v:textbox>
                      <w10:wrap type="through"/>
                    </v:shape>
                  </w:pict>
                </mc:Fallback>
              </mc:AlternateContent>
            </w:r>
          </w:p>
          <w:p w14:paraId="01729587" w14:textId="2DC4EE61" w:rsidR="00427DB1" w:rsidRDefault="00427DB1" w:rsidP="00EA566C">
            <w:pPr>
              <w:jc w:val="center"/>
              <w:rPr>
                <w:rFonts w:ascii="Arial" w:hAnsi="Arial" w:cs="Arial"/>
                <w:b/>
                <w:bCs/>
                <w:sz w:val="24"/>
                <w:szCs w:val="24"/>
              </w:rPr>
            </w:pPr>
          </w:p>
          <w:p w14:paraId="3D46CB4E" w14:textId="14E99F4F" w:rsidR="00427DB1" w:rsidRDefault="00427DB1" w:rsidP="00EA566C">
            <w:pPr>
              <w:jc w:val="center"/>
              <w:rPr>
                <w:rFonts w:ascii="Arial" w:hAnsi="Arial" w:cs="Arial"/>
                <w:b/>
                <w:bCs/>
                <w:sz w:val="24"/>
                <w:szCs w:val="24"/>
              </w:rPr>
            </w:pPr>
          </w:p>
          <w:p w14:paraId="69F5C743" w14:textId="7FF15016" w:rsidR="00427DB1" w:rsidRDefault="00427DB1" w:rsidP="00EA566C">
            <w:pPr>
              <w:jc w:val="center"/>
              <w:rPr>
                <w:rFonts w:ascii="Arial" w:hAnsi="Arial" w:cs="Arial"/>
                <w:b/>
                <w:bCs/>
                <w:sz w:val="24"/>
                <w:szCs w:val="24"/>
              </w:rPr>
            </w:pPr>
          </w:p>
          <w:p w14:paraId="79F528CA" w14:textId="77777777" w:rsidR="00427DB1" w:rsidRDefault="00427DB1" w:rsidP="00EA566C">
            <w:pPr>
              <w:jc w:val="center"/>
              <w:rPr>
                <w:rFonts w:ascii="Arial" w:hAnsi="Arial" w:cs="Arial"/>
                <w:b/>
                <w:bCs/>
                <w:sz w:val="24"/>
                <w:szCs w:val="24"/>
              </w:rPr>
            </w:pPr>
          </w:p>
          <w:p w14:paraId="7DA50AAB" w14:textId="5C8F52AD" w:rsidR="00427DB1" w:rsidRDefault="00427DB1" w:rsidP="00EA566C">
            <w:pPr>
              <w:jc w:val="center"/>
              <w:rPr>
                <w:rFonts w:ascii="Arial" w:hAnsi="Arial" w:cs="Arial"/>
                <w:b/>
                <w:bCs/>
                <w:sz w:val="24"/>
                <w:szCs w:val="24"/>
              </w:rPr>
            </w:pPr>
          </w:p>
          <w:p w14:paraId="2703B0E8" w14:textId="779D9F6D" w:rsidR="00427DB1" w:rsidRDefault="00427DB1" w:rsidP="00EA566C">
            <w:pPr>
              <w:jc w:val="center"/>
              <w:rPr>
                <w:rFonts w:ascii="Arial" w:hAnsi="Arial" w:cs="Arial"/>
                <w:b/>
                <w:bCs/>
                <w:sz w:val="24"/>
                <w:szCs w:val="24"/>
              </w:rPr>
            </w:pPr>
          </w:p>
          <w:p w14:paraId="34C44E2C" w14:textId="29D0E4E4" w:rsidR="00427DB1" w:rsidRDefault="00427DB1" w:rsidP="00EA566C">
            <w:pPr>
              <w:jc w:val="center"/>
              <w:rPr>
                <w:rFonts w:ascii="Arial" w:hAnsi="Arial" w:cs="Arial"/>
                <w:b/>
                <w:bCs/>
                <w:sz w:val="24"/>
                <w:szCs w:val="24"/>
              </w:rPr>
            </w:pPr>
          </w:p>
          <w:p w14:paraId="5F66B618" w14:textId="10218CBD" w:rsidR="00427DB1" w:rsidRDefault="00EB51BC" w:rsidP="00EA566C">
            <w:pPr>
              <w:jc w:val="center"/>
              <w:rPr>
                <w:rFonts w:ascii="Arial" w:hAnsi="Arial" w:cs="Arial"/>
                <w:b/>
                <w:bCs/>
                <w:sz w:val="24"/>
                <w:szCs w:val="24"/>
              </w:rPr>
            </w:pPr>
            <w:r>
              <w:rPr>
                <w:rFonts w:cstheme="minorHAnsi"/>
                <w:b/>
                <w:bCs/>
                <w:noProof/>
                <w:sz w:val="28"/>
                <w:szCs w:val="28"/>
              </w:rPr>
              <mc:AlternateContent>
                <mc:Choice Requires="wps">
                  <w:drawing>
                    <wp:anchor distT="0" distB="0" distL="114300" distR="114300" simplePos="0" relativeHeight="251765760" behindDoc="0" locked="0" layoutInCell="1" allowOverlap="1" wp14:anchorId="6184E48F" wp14:editId="6A7F9E51">
                      <wp:simplePos x="0" y="0"/>
                      <wp:positionH relativeFrom="column">
                        <wp:posOffset>297815</wp:posOffset>
                      </wp:positionH>
                      <wp:positionV relativeFrom="paragraph">
                        <wp:posOffset>173355</wp:posOffset>
                      </wp:positionV>
                      <wp:extent cx="2314575" cy="1219200"/>
                      <wp:effectExtent l="19050" t="19050" r="47625" b="171450"/>
                      <wp:wrapThrough wrapText="bothSides">
                        <wp:wrapPolygon edited="0">
                          <wp:start x="8533" y="-338"/>
                          <wp:lineTo x="6044" y="0"/>
                          <wp:lineTo x="1067" y="3713"/>
                          <wp:lineTo x="1067" y="5400"/>
                          <wp:lineTo x="-178" y="5400"/>
                          <wp:lineTo x="-178" y="13163"/>
                          <wp:lineTo x="889" y="16200"/>
                          <wp:lineTo x="5156" y="21600"/>
                          <wp:lineTo x="5867" y="24300"/>
                          <wp:lineTo x="7111" y="24300"/>
                          <wp:lineTo x="7289" y="24300"/>
                          <wp:lineTo x="13867" y="21600"/>
                          <wp:lineTo x="14756" y="21600"/>
                          <wp:lineTo x="20800" y="16875"/>
                          <wp:lineTo x="20978" y="16200"/>
                          <wp:lineTo x="21867" y="11475"/>
                          <wp:lineTo x="21867" y="9450"/>
                          <wp:lineTo x="21333" y="7088"/>
                          <wp:lineTo x="20622" y="5400"/>
                          <wp:lineTo x="20800" y="4050"/>
                          <wp:lineTo x="15289" y="0"/>
                          <wp:lineTo x="13156" y="-338"/>
                          <wp:lineTo x="8533" y="-338"/>
                        </wp:wrapPolygon>
                      </wp:wrapThrough>
                      <wp:docPr id="1758822574" name="Speech Bubble: Oval 1"/>
                      <wp:cNvGraphicFramePr/>
                      <a:graphic xmlns:a="http://schemas.openxmlformats.org/drawingml/2006/main">
                        <a:graphicData uri="http://schemas.microsoft.com/office/word/2010/wordprocessingShape">
                          <wps:wsp>
                            <wps:cNvSpPr/>
                            <wps:spPr>
                              <a:xfrm>
                                <a:off x="0" y="0"/>
                                <a:ext cx="2314575" cy="1219200"/>
                              </a:xfrm>
                              <a:prstGeom prst="wedgeEllipseCallou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36402406" w14:textId="77777777" w:rsidR="00162DA0" w:rsidRPr="00162DA0" w:rsidRDefault="00162DA0" w:rsidP="00162DA0">
                                  <w:pPr>
                                    <w:rPr>
                                      <w:rFonts w:cs="Arial"/>
                                      <w:color w:val="000000" w:themeColor="text1"/>
                                      <w:sz w:val="18"/>
                                      <w:szCs w:val="18"/>
                                    </w:rPr>
                                  </w:pPr>
                                  <w:r w:rsidRPr="00162DA0">
                                    <w:rPr>
                                      <w:rFonts w:ascii="Arial" w:hAnsi="Arial" w:cs="Arial"/>
                                      <w:b/>
                                      <w:bCs/>
                                      <w:color w:val="000000" w:themeColor="text1"/>
                                    </w:rPr>
                                    <w:t>Care Bags available for patients in A&amp;E (ear defenders / sensory toys).</w:t>
                                  </w:r>
                                  <w:r w:rsidRPr="00162DA0">
                                    <w:rPr>
                                      <w:rFonts w:cs="Arial"/>
                                      <w:color w:val="000000" w:themeColor="text1"/>
                                      <w:sz w:val="18"/>
                                      <w:szCs w:val="18"/>
                                    </w:rPr>
                                    <w:t xml:space="preserve"> </w:t>
                                  </w:r>
                                </w:p>
                                <w:p w14:paraId="45A670FA" w14:textId="76EAC706" w:rsidR="00162DA0" w:rsidRPr="00C7516B" w:rsidRDefault="00162DA0" w:rsidP="00162DA0">
                                  <w:pPr>
                                    <w:rPr>
                                      <w:b/>
                                      <w:b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84E48F" id="_x0000_s1034" type="#_x0000_t63" style="position:absolute;left:0;text-align:left;margin-left:23.45pt;margin-top:13.65pt;width:182.25pt;height:96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" adj="6300,24300" filled="f" strokecolor="#0a121c [484]" strokeweight="2pt">
                      <v:textbox>
                        <w:txbxContent>
                          <w:p w14:paraId="36402406" w14:textId="77777777" w:rsidR="00162DA0" w:rsidRPr="00162DA0" w:rsidRDefault="00162DA0" w:rsidP="00162DA0">
                            <w:pPr>
                              <w:rPr>
                                <w:rFonts w:cs="Arial"/>
                                <w:color w:val="000000" w:themeColor="text1"/>
                                <w:sz w:val="18"/>
                                <w:szCs w:val="18"/>
                              </w:rPr>
                            </w:pPr>
                            <w:r w:rsidRPr="00162DA0">
                              <w:rPr>
                                <w:rFonts w:ascii="Arial" w:hAnsi="Arial" w:cs="Arial"/>
                                <w:b/>
                                <w:bCs/>
                                <w:color w:val="000000" w:themeColor="text1"/>
                              </w:rPr>
                              <w:t>Care Bags available for patients in A&amp;E (ear defenders / sensory toys).</w:t>
                            </w:r>
                            <w:r w:rsidRPr="00162DA0">
                              <w:rPr>
                                <w:rFonts w:cs="Arial"/>
                                <w:color w:val="000000" w:themeColor="text1"/>
                                <w:sz w:val="18"/>
                                <w:szCs w:val="18"/>
                              </w:rPr>
                              <w:t xml:space="preserve"> </w:t>
                            </w:r>
                          </w:p>
                          <w:p w14:paraId="45A670FA" w14:textId="76EAC706" w:rsidR="00162DA0" w:rsidRPr="00C7516B" w:rsidRDefault="00162DA0" w:rsidP="00162DA0">
                            <w:pPr>
                              <w:rPr>
                                <w:b/>
                                <w:bCs/>
                              </w:rPr>
                            </w:pPr>
                          </w:p>
                        </w:txbxContent>
                      </v:textbox>
                      <w10:wrap type="through"/>
                    </v:shape>
                  </w:pict>
                </mc:Fallback>
              </mc:AlternateContent>
            </w:r>
          </w:p>
          <w:p w14:paraId="685520BF" w14:textId="7220ECB3" w:rsidR="00427DB1" w:rsidRDefault="00EB51BC" w:rsidP="00EA566C">
            <w:pPr>
              <w:jc w:val="center"/>
              <w:rPr>
                <w:rFonts w:ascii="Arial" w:hAnsi="Arial" w:cs="Arial"/>
                <w:b/>
                <w:bCs/>
                <w:sz w:val="24"/>
                <w:szCs w:val="24"/>
              </w:rPr>
            </w:pPr>
            <w:r>
              <w:rPr>
                <w:rFonts w:cstheme="minorHAnsi"/>
                <w:b/>
                <w:bCs/>
                <w:noProof/>
                <w:sz w:val="28"/>
                <w:szCs w:val="28"/>
              </w:rPr>
              <mc:AlternateContent>
                <mc:Choice Requires="wps">
                  <w:drawing>
                    <wp:anchor distT="0" distB="0" distL="114300" distR="114300" simplePos="0" relativeHeight="251771904" behindDoc="0" locked="0" layoutInCell="1" allowOverlap="1" wp14:anchorId="6C2DB479" wp14:editId="6006D219">
                      <wp:simplePos x="0" y="0"/>
                      <wp:positionH relativeFrom="column">
                        <wp:posOffset>3327400</wp:posOffset>
                      </wp:positionH>
                      <wp:positionV relativeFrom="paragraph">
                        <wp:posOffset>55880</wp:posOffset>
                      </wp:positionV>
                      <wp:extent cx="2781300" cy="1219200"/>
                      <wp:effectExtent l="19050" t="19050" r="38100" b="171450"/>
                      <wp:wrapThrough wrapText="bothSides">
                        <wp:wrapPolygon edited="0">
                          <wp:start x="8581" y="-338"/>
                          <wp:lineTo x="5918" y="0"/>
                          <wp:lineTo x="1036" y="3375"/>
                          <wp:lineTo x="1036" y="5400"/>
                          <wp:lineTo x="-148" y="5400"/>
                          <wp:lineTo x="-148" y="13500"/>
                          <wp:lineTo x="1036" y="16200"/>
                          <wp:lineTo x="1036" y="16538"/>
                          <wp:lineTo x="5178" y="21600"/>
                          <wp:lineTo x="5918" y="24300"/>
                          <wp:lineTo x="6953" y="24300"/>
                          <wp:lineTo x="7101" y="24300"/>
                          <wp:lineTo x="13759" y="21600"/>
                          <wp:lineTo x="14795" y="21600"/>
                          <wp:lineTo x="20564" y="16875"/>
                          <wp:lineTo x="20712" y="16200"/>
                          <wp:lineTo x="21748" y="11475"/>
                          <wp:lineTo x="21748" y="9450"/>
                          <wp:lineTo x="21304" y="7425"/>
                          <wp:lineTo x="20564" y="5400"/>
                          <wp:lineTo x="20712" y="3713"/>
                          <wp:lineTo x="15386" y="0"/>
                          <wp:lineTo x="13167" y="-338"/>
                          <wp:lineTo x="8581" y="-338"/>
                        </wp:wrapPolygon>
                      </wp:wrapThrough>
                      <wp:docPr id="1142868931" name="Speech Bubble: Oval 1"/>
                      <wp:cNvGraphicFramePr/>
                      <a:graphic xmlns:a="http://schemas.openxmlformats.org/drawingml/2006/main">
                        <a:graphicData uri="http://schemas.microsoft.com/office/word/2010/wordprocessingShape">
                          <wps:wsp>
                            <wps:cNvSpPr/>
                            <wps:spPr>
                              <a:xfrm>
                                <a:off x="0" y="0"/>
                                <a:ext cx="2781300" cy="1219200"/>
                              </a:xfrm>
                              <a:prstGeom prst="wedgeEllipseCallou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291259EC" w14:textId="47196BE7" w:rsidR="00EB51BC" w:rsidRPr="00162DA0" w:rsidRDefault="00EB51BC" w:rsidP="00EB51BC">
                                  <w:pPr>
                                    <w:rPr>
                                      <w:rFonts w:cs="Arial"/>
                                      <w:color w:val="000000" w:themeColor="text1"/>
                                      <w:sz w:val="18"/>
                                      <w:szCs w:val="18"/>
                                    </w:rPr>
                                  </w:pPr>
                                  <w:r>
                                    <w:rPr>
                                      <w:rFonts w:ascii="Arial" w:hAnsi="Arial" w:cs="Arial"/>
                                      <w:b/>
                                      <w:bCs/>
                                      <w:color w:val="000000" w:themeColor="text1"/>
                                    </w:rPr>
                                    <w:t>Use of RITA Entertainment System and Twiddle Muffs for dementia patients</w:t>
                                  </w:r>
                                </w:p>
                                <w:p w14:paraId="40108648" w14:textId="77777777" w:rsidR="00EB51BC" w:rsidRPr="00C7516B" w:rsidRDefault="00EB51BC" w:rsidP="00EB51BC">
                                  <w:pPr>
                                    <w:rPr>
                                      <w:b/>
                                      <w:b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2DB479" id="_x0000_s1035" type="#_x0000_t63" style="position:absolute;left:0;text-align:left;margin-left:262pt;margin-top:4.4pt;width:219pt;height:96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" adj="6300,24300" filled="f" strokecolor="#0a121c [484]" strokeweight="2pt">
                      <v:textbox>
                        <w:txbxContent>
                          <w:p w14:paraId="291259EC" w14:textId="47196BE7" w:rsidR="00EB51BC" w:rsidRPr="00162DA0" w:rsidRDefault="00EB51BC" w:rsidP="00EB51BC">
                            <w:pPr>
                              <w:rPr>
                                <w:rFonts w:cs="Arial"/>
                                <w:color w:val="000000" w:themeColor="text1"/>
                                <w:sz w:val="18"/>
                                <w:szCs w:val="18"/>
                              </w:rPr>
                            </w:pPr>
                            <w:r>
                              <w:rPr>
                                <w:rFonts w:ascii="Arial" w:hAnsi="Arial" w:cs="Arial"/>
                                <w:b/>
                                <w:bCs/>
                                <w:color w:val="000000" w:themeColor="text1"/>
                              </w:rPr>
                              <w:t>Use of RITA Entertainment System and Twiddle Muffs for dementia patients</w:t>
                            </w:r>
                          </w:p>
                          <w:p w14:paraId="40108648" w14:textId="77777777" w:rsidR="00EB51BC" w:rsidRPr="00C7516B" w:rsidRDefault="00EB51BC" w:rsidP="00EB51BC">
                            <w:pPr>
                              <w:rPr>
                                <w:b/>
                                <w:bCs/>
                              </w:rPr>
                            </w:pPr>
                          </w:p>
                        </w:txbxContent>
                      </v:textbox>
                      <w10:wrap type="through"/>
                    </v:shape>
                  </w:pict>
                </mc:Fallback>
              </mc:AlternateContent>
            </w:r>
          </w:p>
          <w:p w14:paraId="4838E4B7" w14:textId="550E9D24" w:rsidR="00427DB1" w:rsidRDefault="00427DB1" w:rsidP="00EA566C">
            <w:pPr>
              <w:jc w:val="center"/>
              <w:rPr>
                <w:rFonts w:ascii="Arial" w:hAnsi="Arial" w:cs="Arial"/>
                <w:b/>
                <w:bCs/>
                <w:sz w:val="24"/>
                <w:szCs w:val="24"/>
              </w:rPr>
            </w:pPr>
          </w:p>
          <w:p w14:paraId="4331D811" w14:textId="039EA4DE" w:rsidR="00427DB1" w:rsidRDefault="00427DB1" w:rsidP="00EA566C">
            <w:pPr>
              <w:jc w:val="center"/>
              <w:rPr>
                <w:rFonts w:ascii="Arial" w:hAnsi="Arial" w:cs="Arial"/>
                <w:b/>
                <w:bCs/>
                <w:sz w:val="24"/>
                <w:szCs w:val="24"/>
              </w:rPr>
            </w:pPr>
          </w:p>
          <w:p w14:paraId="6E391E93" w14:textId="0932F407" w:rsidR="00427DB1" w:rsidRDefault="00427DB1" w:rsidP="00EA566C">
            <w:pPr>
              <w:jc w:val="center"/>
              <w:rPr>
                <w:rFonts w:ascii="Arial" w:hAnsi="Arial" w:cs="Arial"/>
                <w:b/>
                <w:bCs/>
                <w:sz w:val="24"/>
                <w:szCs w:val="24"/>
              </w:rPr>
            </w:pPr>
          </w:p>
          <w:p w14:paraId="3D121CAA" w14:textId="22A4A4AE" w:rsidR="00427DB1" w:rsidRDefault="00427DB1" w:rsidP="00EA566C">
            <w:pPr>
              <w:jc w:val="center"/>
              <w:rPr>
                <w:rFonts w:ascii="Arial" w:hAnsi="Arial" w:cs="Arial"/>
                <w:b/>
                <w:bCs/>
                <w:sz w:val="24"/>
                <w:szCs w:val="24"/>
              </w:rPr>
            </w:pPr>
          </w:p>
          <w:p w14:paraId="6059AA54" w14:textId="3B8CF917" w:rsidR="00427DB1" w:rsidRDefault="00427DB1" w:rsidP="00EA566C">
            <w:pPr>
              <w:jc w:val="center"/>
              <w:rPr>
                <w:rFonts w:ascii="Arial" w:hAnsi="Arial" w:cs="Arial"/>
                <w:b/>
                <w:bCs/>
                <w:sz w:val="24"/>
                <w:szCs w:val="24"/>
              </w:rPr>
            </w:pPr>
          </w:p>
          <w:p w14:paraId="698D16F8" w14:textId="665A09F5" w:rsidR="00427DB1" w:rsidRDefault="00427DB1" w:rsidP="00EA566C">
            <w:pPr>
              <w:jc w:val="center"/>
              <w:rPr>
                <w:rFonts w:ascii="Arial" w:hAnsi="Arial" w:cs="Arial"/>
                <w:b/>
                <w:bCs/>
                <w:sz w:val="24"/>
                <w:szCs w:val="24"/>
              </w:rPr>
            </w:pPr>
          </w:p>
          <w:p w14:paraId="5EF6DB49" w14:textId="77777777" w:rsidR="00427DB1" w:rsidRDefault="00427DB1" w:rsidP="00EA566C">
            <w:pPr>
              <w:jc w:val="center"/>
              <w:rPr>
                <w:rFonts w:ascii="Arial" w:hAnsi="Arial" w:cs="Arial"/>
                <w:b/>
                <w:bCs/>
                <w:sz w:val="24"/>
                <w:szCs w:val="24"/>
              </w:rPr>
            </w:pPr>
          </w:p>
          <w:p w14:paraId="2EB7B60B" w14:textId="7D157AB4" w:rsidR="00427DB1" w:rsidRDefault="00427DB1" w:rsidP="00EA566C">
            <w:pPr>
              <w:jc w:val="center"/>
              <w:rPr>
                <w:rFonts w:ascii="Arial" w:hAnsi="Arial" w:cs="Arial"/>
                <w:b/>
                <w:bCs/>
                <w:sz w:val="24"/>
                <w:szCs w:val="24"/>
              </w:rPr>
            </w:pPr>
          </w:p>
          <w:p w14:paraId="2F7F7112" w14:textId="77777777" w:rsidR="00427DB1" w:rsidRDefault="00427DB1" w:rsidP="00EA566C">
            <w:pPr>
              <w:jc w:val="center"/>
              <w:rPr>
                <w:rFonts w:ascii="Arial" w:hAnsi="Arial" w:cs="Arial"/>
                <w:b/>
                <w:bCs/>
                <w:sz w:val="24"/>
                <w:szCs w:val="24"/>
              </w:rPr>
            </w:pPr>
          </w:p>
          <w:p w14:paraId="6E31397A" w14:textId="31C6633D" w:rsidR="00427DB1" w:rsidRDefault="00EB51BC" w:rsidP="00EA566C">
            <w:pPr>
              <w:jc w:val="center"/>
              <w:rPr>
                <w:rFonts w:ascii="Arial" w:hAnsi="Arial" w:cs="Arial"/>
                <w:b/>
                <w:bCs/>
                <w:sz w:val="24"/>
                <w:szCs w:val="24"/>
              </w:rPr>
            </w:pPr>
            <w:r>
              <w:rPr>
                <w:rFonts w:cstheme="minorHAnsi"/>
                <w:b/>
                <w:bCs/>
                <w:noProof/>
                <w:sz w:val="28"/>
                <w:szCs w:val="28"/>
              </w:rPr>
              <mc:AlternateContent>
                <mc:Choice Requires="wps">
                  <w:drawing>
                    <wp:anchor distT="0" distB="0" distL="114300" distR="114300" simplePos="0" relativeHeight="251776000" behindDoc="0" locked="0" layoutInCell="1" allowOverlap="1" wp14:anchorId="3AB3FEA1" wp14:editId="14DD1556">
                      <wp:simplePos x="0" y="0"/>
                      <wp:positionH relativeFrom="column">
                        <wp:posOffset>3403600</wp:posOffset>
                      </wp:positionH>
                      <wp:positionV relativeFrom="paragraph">
                        <wp:posOffset>57150</wp:posOffset>
                      </wp:positionV>
                      <wp:extent cx="2314575" cy="1219200"/>
                      <wp:effectExtent l="19050" t="19050" r="47625" b="171450"/>
                      <wp:wrapThrough wrapText="bothSides">
                        <wp:wrapPolygon edited="0">
                          <wp:start x="8533" y="-338"/>
                          <wp:lineTo x="6044" y="0"/>
                          <wp:lineTo x="1067" y="3713"/>
                          <wp:lineTo x="1067" y="5400"/>
                          <wp:lineTo x="-178" y="5400"/>
                          <wp:lineTo x="-178" y="13163"/>
                          <wp:lineTo x="889" y="16200"/>
                          <wp:lineTo x="5156" y="21600"/>
                          <wp:lineTo x="5867" y="24300"/>
                          <wp:lineTo x="7111" y="24300"/>
                          <wp:lineTo x="7289" y="24300"/>
                          <wp:lineTo x="13867" y="21600"/>
                          <wp:lineTo x="14756" y="21600"/>
                          <wp:lineTo x="20800" y="16875"/>
                          <wp:lineTo x="20978" y="16200"/>
                          <wp:lineTo x="21867" y="11475"/>
                          <wp:lineTo x="21867" y="9450"/>
                          <wp:lineTo x="21333" y="7088"/>
                          <wp:lineTo x="20622" y="5400"/>
                          <wp:lineTo x="20800" y="4050"/>
                          <wp:lineTo x="15289" y="0"/>
                          <wp:lineTo x="13156" y="-338"/>
                          <wp:lineTo x="8533" y="-338"/>
                        </wp:wrapPolygon>
                      </wp:wrapThrough>
                      <wp:docPr id="829301181" name="Speech Bubble: Oval 1"/>
                      <wp:cNvGraphicFramePr/>
                      <a:graphic xmlns:a="http://schemas.openxmlformats.org/drawingml/2006/main">
                        <a:graphicData uri="http://schemas.microsoft.com/office/word/2010/wordprocessingShape">
                          <wps:wsp>
                            <wps:cNvSpPr/>
                            <wps:spPr>
                              <a:xfrm>
                                <a:off x="0" y="0"/>
                                <a:ext cx="2314575" cy="1219200"/>
                              </a:xfrm>
                              <a:prstGeom prst="wedgeEllipseCallou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74E77F32" w14:textId="218EBB28" w:rsidR="00EB51BC" w:rsidRPr="00C7516B" w:rsidRDefault="001C09D8" w:rsidP="00EB51BC">
                                  <w:pPr>
                                    <w:rPr>
                                      <w:b/>
                                      <w:bCs/>
                                    </w:rPr>
                                  </w:pPr>
                                  <w:r>
                                    <w:rPr>
                                      <w:rFonts w:ascii="Arial" w:hAnsi="Arial" w:cs="Arial"/>
                                      <w:b/>
                                      <w:bCs/>
                                      <w:color w:val="000000" w:themeColor="text1"/>
                                    </w:rPr>
                                    <w:t xml:space="preserve">Daily </w:t>
                                  </w:r>
                                  <w:r w:rsidR="008239FA">
                                    <w:rPr>
                                      <w:rFonts w:ascii="Arial" w:hAnsi="Arial" w:cs="Arial"/>
                                      <w:b/>
                                      <w:bCs/>
                                      <w:color w:val="000000" w:themeColor="text1"/>
                                    </w:rPr>
                                    <w:t>‘</w:t>
                                  </w:r>
                                  <w:r>
                                    <w:rPr>
                                      <w:rFonts w:ascii="Arial" w:hAnsi="Arial" w:cs="Arial"/>
                                      <w:b/>
                                      <w:bCs/>
                                      <w:color w:val="000000" w:themeColor="text1"/>
                                    </w:rPr>
                                    <w:t>Sparkle</w:t>
                                  </w:r>
                                  <w:r w:rsidR="008239FA">
                                    <w:rPr>
                                      <w:rFonts w:ascii="Arial" w:hAnsi="Arial" w:cs="Arial"/>
                                      <w:b/>
                                      <w:bCs/>
                                      <w:color w:val="000000" w:themeColor="text1"/>
                                    </w:rPr>
                                    <w:t>’</w:t>
                                  </w:r>
                                  <w:r>
                                    <w:rPr>
                                      <w:rFonts w:ascii="Arial" w:hAnsi="Arial" w:cs="Arial"/>
                                      <w:b/>
                                      <w:bCs/>
                                      <w:color w:val="000000" w:themeColor="text1"/>
                                    </w:rPr>
                                    <w:t xml:space="preserve"> Newsletter</w:t>
                                  </w:r>
                                  <w:r w:rsidR="00EB51BC">
                                    <w:rPr>
                                      <w:rFonts w:ascii="Arial" w:hAnsi="Arial" w:cs="Arial"/>
                                      <w:b/>
                                      <w:bCs/>
                                      <w:color w:val="000000" w:themeColor="text1"/>
                                    </w:rPr>
                                    <w:t xml:space="preserve"> </w:t>
                                  </w:r>
                                  <w:r w:rsidR="008239FA">
                                    <w:rPr>
                                      <w:rFonts w:ascii="Arial" w:hAnsi="Arial" w:cs="Arial"/>
                                      <w:b/>
                                      <w:bCs/>
                                      <w:color w:val="000000" w:themeColor="text1"/>
                                    </w:rPr>
                                    <w:t>for patients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B3FEA1" id="_x0000_s1036" type="#_x0000_t63" style="position:absolute;left:0;text-align:left;margin-left:268pt;margin-top:4.5pt;width:182.25pt;height:96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" adj="6300,24300" filled="f" strokecolor="#0a121c [484]" strokeweight="2pt">
                      <v:textbox>
                        <w:txbxContent>
                          <w:p w14:paraId="74E77F32" w14:textId="218EBB28" w:rsidR="00EB51BC" w:rsidRPr="00C7516B" w:rsidRDefault="001C09D8" w:rsidP="00EB51BC">
                            <w:pPr>
                              <w:rPr>
                                <w:b/>
                                <w:bCs/>
                              </w:rPr>
                            </w:pPr>
                            <w:r>
                              <w:rPr>
                                <w:rFonts w:ascii="Arial" w:hAnsi="Arial" w:cs="Arial"/>
                                <w:b/>
                                <w:bCs/>
                                <w:color w:val="000000" w:themeColor="text1"/>
                              </w:rPr>
                              <w:t xml:space="preserve">Daily </w:t>
                            </w:r>
                            <w:r w:rsidR="008239FA">
                              <w:rPr>
                                <w:rFonts w:ascii="Arial" w:hAnsi="Arial" w:cs="Arial"/>
                                <w:b/>
                                <w:bCs/>
                                <w:color w:val="000000" w:themeColor="text1"/>
                              </w:rPr>
                              <w:t>‘</w:t>
                            </w:r>
                            <w:r>
                              <w:rPr>
                                <w:rFonts w:ascii="Arial" w:hAnsi="Arial" w:cs="Arial"/>
                                <w:b/>
                                <w:bCs/>
                                <w:color w:val="000000" w:themeColor="text1"/>
                              </w:rPr>
                              <w:t>Sparkle</w:t>
                            </w:r>
                            <w:r w:rsidR="008239FA">
                              <w:rPr>
                                <w:rFonts w:ascii="Arial" w:hAnsi="Arial" w:cs="Arial"/>
                                <w:b/>
                                <w:bCs/>
                                <w:color w:val="000000" w:themeColor="text1"/>
                              </w:rPr>
                              <w:t>’</w:t>
                            </w:r>
                            <w:r>
                              <w:rPr>
                                <w:rFonts w:ascii="Arial" w:hAnsi="Arial" w:cs="Arial"/>
                                <w:b/>
                                <w:bCs/>
                                <w:color w:val="000000" w:themeColor="text1"/>
                              </w:rPr>
                              <w:t xml:space="preserve"> Newsletter</w:t>
                            </w:r>
                            <w:r w:rsidR="00EB51BC">
                              <w:rPr>
                                <w:rFonts w:ascii="Arial" w:hAnsi="Arial" w:cs="Arial"/>
                                <w:b/>
                                <w:bCs/>
                                <w:color w:val="000000" w:themeColor="text1"/>
                              </w:rPr>
                              <w:t xml:space="preserve"> </w:t>
                            </w:r>
                            <w:r w:rsidR="008239FA">
                              <w:rPr>
                                <w:rFonts w:ascii="Arial" w:hAnsi="Arial" w:cs="Arial"/>
                                <w:b/>
                                <w:bCs/>
                                <w:color w:val="000000" w:themeColor="text1"/>
                              </w:rPr>
                              <w:t>for patients</w:t>
                            </w:r>
                          </w:p>
                        </w:txbxContent>
                      </v:textbox>
                      <w10:wrap type="through"/>
                    </v:shape>
                  </w:pict>
                </mc:Fallback>
              </mc:AlternateContent>
            </w:r>
            <w:r>
              <w:rPr>
                <w:rFonts w:cstheme="minorHAnsi"/>
                <w:b/>
                <w:bCs/>
                <w:noProof/>
                <w:sz w:val="28"/>
                <w:szCs w:val="28"/>
              </w:rPr>
              <mc:AlternateContent>
                <mc:Choice Requires="wps">
                  <w:drawing>
                    <wp:anchor distT="0" distB="0" distL="114300" distR="114300" simplePos="0" relativeHeight="251773952" behindDoc="0" locked="0" layoutInCell="1" allowOverlap="1" wp14:anchorId="56A29771" wp14:editId="6141BEE8">
                      <wp:simplePos x="0" y="0"/>
                      <wp:positionH relativeFrom="column">
                        <wp:posOffset>431800</wp:posOffset>
                      </wp:positionH>
                      <wp:positionV relativeFrom="paragraph">
                        <wp:posOffset>28575</wp:posOffset>
                      </wp:positionV>
                      <wp:extent cx="2314575" cy="1219200"/>
                      <wp:effectExtent l="19050" t="19050" r="47625" b="171450"/>
                      <wp:wrapThrough wrapText="bothSides">
                        <wp:wrapPolygon edited="0">
                          <wp:start x="8533" y="-338"/>
                          <wp:lineTo x="6044" y="0"/>
                          <wp:lineTo x="1067" y="3713"/>
                          <wp:lineTo x="1067" y="5400"/>
                          <wp:lineTo x="-178" y="5400"/>
                          <wp:lineTo x="-178" y="13163"/>
                          <wp:lineTo x="889" y="16200"/>
                          <wp:lineTo x="5156" y="21600"/>
                          <wp:lineTo x="5867" y="24300"/>
                          <wp:lineTo x="7111" y="24300"/>
                          <wp:lineTo x="7289" y="24300"/>
                          <wp:lineTo x="13867" y="21600"/>
                          <wp:lineTo x="14756" y="21600"/>
                          <wp:lineTo x="20800" y="16875"/>
                          <wp:lineTo x="20978" y="16200"/>
                          <wp:lineTo x="21867" y="11475"/>
                          <wp:lineTo x="21867" y="9450"/>
                          <wp:lineTo x="21333" y="7088"/>
                          <wp:lineTo x="20622" y="5400"/>
                          <wp:lineTo x="20800" y="4050"/>
                          <wp:lineTo x="15289" y="0"/>
                          <wp:lineTo x="13156" y="-338"/>
                          <wp:lineTo x="8533" y="-338"/>
                        </wp:wrapPolygon>
                      </wp:wrapThrough>
                      <wp:docPr id="667785314" name="Speech Bubble: Oval 1"/>
                      <wp:cNvGraphicFramePr/>
                      <a:graphic xmlns:a="http://schemas.openxmlformats.org/drawingml/2006/main">
                        <a:graphicData uri="http://schemas.microsoft.com/office/word/2010/wordprocessingShape">
                          <wps:wsp>
                            <wps:cNvSpPr/>
                            <wps:spPr>
                              <a:xfrm>
                                <a:off x="0" y="0"/>
                                <a:ext cx="2314575" cy="1219200"/>
                              </a:xfrm>
                              <a:prstGeom prst="wedgeEllipseCallou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5E02778B" w14:textId="7873EF60" w:rsidR="00EB51BC" w:rsidRPr="00162DA0" w:rsidRDefault="00EB51BC" w:rsidP="00EB51BC">
                                  <w:pPr>
                                    <w:rPr>
                                      <w:rFonts w:cs="Arial"/>
                                      <w:color w:val="000000" w:themeColor="text1"/>
                                      <w:sz w:val="18"/>
                                      <w:szCs w:val="18"/>
                                    </w:rPr>
                                  </w:pPr>
                                  <w:r>
                                    <w:rPr>
                                      <w:rFonts w:ascii="Arial" w:hAnsi="Arial" w:cs="Arial"/>
                                      <w:b/>
                                      <w:bCs/>
                                      <w:color w:val="000000" w:themeColor="text1"/>
                                    </w:rPr>
                                    <w:t>Separate relatives room for private discussions</w:t>
                                  </w:r>
                                </w:p>
                                <w:p w14:paraId="1FB0E84A" w14:textId="77777777" w:rsidR="00EB51BC" w:rsidRPr="00C7516B" w:rsidRDefault="00EB51BC" w:rsidP="00EB51BC">
                                  <w:pPr>
                                    <w:rPr>
                                      <w:b/>
                                      <w:b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A29771" id="_x0000_s1037" type="#_x0000_t63" style="position:absolute;left:0;text-align:left;margin-left:34pt;margin-top:2.25pt;width:182.25pt;height:96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" adj="6300,24300" filled="f" strokecolor="#0a121c [484]" strokeweight="2pt">
                      <v:textbox>
                        <w:txbxContent>
                          <w:p w14:paraId="5E02778B" w14:textId="7873EF60" w:rsidR="00EB51BC" w:rsidRPr="00162DA0" w:rsidRDefault="00EB51BC" w:rsidP="00EB51BC">
                            <w:pPr>
                              <w:rPr>
                                <w:rFonts w:cs="Arial"/>
                                <w:color w:val="000000" w:themeColor="text1"/>
                                <w:sz w:val="18"/>
                                <w:szCs w:val="18"/>
                              </w:rPr>
                            </w:pPr>
                            <w:r>
                              <w:rPr>
                                <w:rFonts w:ascii="Arial" w:hAnsi="Arial" w:cs="Arial"/>
                                <w:b/>
                                <w:bCs/>
                                <w:color w:val="000000" w:themeColor="text1"/>
                              </w:rPr>
                              <w:t>Separate relatives room for private discussions</w:t>
                            </w:r>
                          </w:p>
                          <w:p w14:paraId="1FB0E84A" w14:textId="77777777" w:rsidR="00EB51BC" w:rsidRPr="00C7516B" w:rsidRDefault="00EB51BC" w:rsidP="00EB51BC">
                            <w:pPr>
                              <w:rPr>
                                <w:b/>
                                <w:bCs/>
                              </w:rPr>
                            </w:pPr>
                          </w:p>
                        </w:txbxContent>
                      </v:textbox>
                      <w10:wrap type="through"/>
                    </v:shape>
                  </w:pict>
                </mc:Fallback>
              </mc:AlternateContent>
            </w:r>
          </w:p>
          <w:p w14:paraId="7C8CD390" w14:textId="2355FA5E" w:rsidR="00427DB1" w:rsidRDefault="00427DB1" w:rsidP="00EA566C">
            <w:pPr>
              <w:jc w:val="center"/>
              <w:rPr>
                <w:rFonts w:ascii="Arial" w:hAnsi="Arial" w:cs="Arial"/>
                <w:b/>
                <w:bCs/>
                <w:sz w:val="24"/>
                <w:szCs w:val="24"/>
              </w:rPr>
            </w:pPr>
          </w:p>
          <w:p w14:paraId="45C22291" w14:textId="3CEFC30B" w:rsidR="00427DB1" w:rsidRDefault="00427DB1" w:rsidP="00EA566C">
            <w:pPr>
              <w:jc w:val="center"/>
              <w:rPr>
                <w:rFonts w:ascii="Arial" w:hAnsi="Arial" w:cs="Arial"/>
                <w:b/>
                <w:bCs/>
                <w:sz w:val="24"/>
                <w:szCs w:val="24"/>
              </w:rPr>
            </w:pPr>
          </w:p>
          <w:p w14:paraId="0215904B" w14:textId="34A473B2" w:rsidR="00427DB1" w:rsidRDefault="00427DB1" w:rsidP="00EA566C">
            <w:pPr>
              <w:jc w:val="center"/>
              <w:rPr>
                <w:rFonts w:ascii="Arial" w:hAnsi="Arial" w:cs="Arial"/>
                <w:b/>
                <w:bCs/>
                <w:sz w:val="24"/>
                <w:szCs w:val="24"/>
              </w:rPr>
            </w:pPr>
          </w:p>
          <w:p w14:paraId="7E0972C4" w14:textId="77777777" w:rsidR="00427DB1" w:rsidRDefault="00427DB1" w:rsidP="00EA566C">
            <w:pPr>
              <w:jc w:val="center"/>
              <w:rPr>
                <w:rFonts w:ascii="Arial" w:hAnsi="Arial" w:cs="Arial"/>
                <w:b/>
                <w:bCs/>
                <w:sz w:val="24"/>
                <w:szCs w:val="24"/>
              </w:rPr>
            </w:pPr>
          </w:p>
          <w:p w14:paraId="40FE6338" w14:textId="5B85C26D" w:rsidR="00427DB1" w:rsidRDefault="00427DB1" w:rsidP="00EA566C">
            <w:pPr>
              <w:jc w:val="center"/>
              <w:rPr>
                <w:rFonts w:ascii="Arial" w:hAnsi="Arial" w:cs="Arial"/>
                <w:b/>
                <w:bCs/>
                <w:sz w:val="24"/>
                <w:szCs w:val="24"/>
              </w:rPr>
            </w:pPr>
          </w:p>
          <w:p w14:paraId="4993631F" w14:textId="0B2BE228" w:rsidR="00427DB1" w:rsidRDefault="00427DB1" w:rsidP="00EA566C">
            <w:pPr>
              <w:jc w:val="center"/>
              <w:rPr>
                <w:rFonts w:ascii="Arial" w:hAnsi="Arial" w:cs="Arial"/>
                <w:b/>
                <w:bCs/>
                <w:sz w:val="24"/>
                <w:szCs w:val="24"/>
              </w:rPr>
            </w:pPr>
          </w:p>
          <w:p w14:paraId="7B4952C9" w14:textId="6370A700" w:rsidR="00427DB1" w:rsidRDefault="00427DB1" w:rsidP="00EA566C">
            <w:pPr>
              <w:jc w:val="center"/>
              <w:rPr>
                <w:rFonts w:ascii="Arial" w:hAnsi="Arial" w:cs="Arial"/>
                <w:b/>
                <w:bCs/>
                <w:sz w:val="24"/>
                <w:szCs w:val="24"/>
              </w:rPr>
            </w:pPr>
          </w:p>
          <w:p w14:paraId="7CC57DD4" w14:textId="26C58BC4" w:rsidR="00427DB1" w:rsidRDefault="00427DB1" w:rsidP="00EA566C">
            <w:pPr>
              <w:jc w:val="center"/>
              <w:rPr>
                <w:rFonts w:ascii="Arial" w:hAnsi="Arial" w:cs="Arial"/>
                <w:b/>
                <w:bCs/>
                <w:sz w:val="24"/>
                <w:szCs w:val="24"/>
              </w:rPr>
            </w:pPr>
          </w:p>
          <w:p w14:paraId="27DD816F" w14:textId="6A4A87D5" w:rsidR="00427DB1" w:rsidRDefault="00427DB1" w:rsidP="00EA566C">
            <w:pPr>
              <w:jc w:val="center"/>
              <w:rPr>
                <w:rFonts w:ascii="Arial" w:hAnsi="Arial" w:cs="Arial"/>
                <w:b/>
                <w:bCs/>
                <w:sz w:val="24"/>
                <w:szCs w:val="24"/>
              </w:rPr>
            </w:pPr>
          </w:p>
          <w:p w14:paraId="6619B74E" w14:textId="237751DE" w:rsidR="00427DB1" w:rsidRDefault="00427DB1" w:rsidP="00EA566C">
            <w:pPr>
              <w:jc w:val="center"/>
              <w:rPr>
                <w:rFonts w:ascii="Arial" w:hAnsi="Arial" w:cs="Arial"/>
                <w:b/>
                <w:bCs/>
                <w:sz w:val="24"/>
                <w:szCs w:val="24"/>
              </w:rPr>
            </w:pPr>
          </w:p>
          <w:p w14:paraId="46F91EB1" w14:textId="77777777" w:rsidR="00427DB1" w:rsidRDefault="00427DB1" w:rsidP="00EA566C">
            <w:pPr>
              <w:jc w:val="center"/>
              <w:rPr>
                <w:rFonts w:ascii="Arial" w:hAnsi="Arial" w:cs="Arial"/>
                <w:b/>
                <w:bCs/>
                <w:sz w:val="24"/>
                <w:szCs w:val="24"/>
              </w:rPr>
            </w:pPr>
          </w:p>
          <w:p w14:paraId="57AF2121" w14:textId="77777777" w:rsidR="00427DB1" w:rsidRDefault="00427DB1" w:rsidP="00EA566C">
            <w:pPr>
              <w:jc w:val="center"/>
              <w:rPr>
                <w:rFonts w:ascii="Arial" w:hAnsi="Arial" w:cs="Arial"/>
                <w:b/>
                <w:bCs/>
                <w:sz w:val="24"/>
                <w:szCs w:val="24"/>
              </w:rPr>
            </w:pPr>
          </w:p>
          <w:p w14:paraId="57867FFB" w14:textId="77777777" w:rsidR="00427DB1" w:rsidRDefault="00427DB1" w:rsidP="00EA566C">
            <w:pPr>
              <w:jc w:val="center"/>
              <w:rPr>
                <w:rFonts w:ascii="Arial" w:hAnsi="Arial" w:cs="Arial"/>
                <w:b/>
                <w:bCs/>
                <w:sz w:val="24"/>
                <w:szCs w:val="24"/>
              </w:rPr>
            </w:pPr>
          </w:p>
          <w:p w14:paraId="3FC5A5B7" w14:textId="77777777" w:rsidR="00427DB1" w:rsidRDefault="00427DB1" w:rsidP="00EA566C">
            <w:pPr>
              <w:jc w:val="center"/>
              <w:rPr>
                <w:rFonts w:ascii="Arial" w:hAnsi="Arial" w:cs="Arial"/>
                <w:b/>
                <w:bCs/>
                <w:sz w:val="24"/>
                <w:szCs w:val="24"/>
              </w:rPr>
            </w:pPr>
          </w:p>
          <w:p w14:paraId="07BA73F2" w14:textId="7C11137A" w:rsidR="00427DB1" w:rsidRPr="00F716ED" w:rsidRDefault="00427DB1" w:rsidP="009A16F3">
            <w:pPr>
              <w:rPr>
                <w:rFonts w:ascii="Arial" w:hAnsi="Arial" w:cs="Arial"/>
                <w:b/>
                <w:bCs/>
                <w:sz w:val="24"/>
                <w:szCs w:val="24"/>
              </w:rPr>
            </w:pPr>
          </w:p>
        </w:tc>
      </w:tr>
    </w:tbl>
    <w:p w14:paraId="4C0A6219" w14:textId="77777777" w:rsidR="004F32CA" w:rsidRDefault="004F32CA" w:rsidP="00A3316E">
      <w:pPr>
        <w:rPr>
          <w:rFonts w:ascii="Arial" w:hAnsi="Arial" w:cs="Arial"/>
          <w:b/>
          <w:bCs/>
          <w:sz w:val="24"/>
          <w:szCs w:val="24"/>
        </w:rPr>
      </w:pPr>
    </w:p>
    <w:p w14:paraId="327C0054" w14:textId="77777777" w:rsidR="00153176" w:rsidRPr="004B3DC0" w:rsidRDefault="00153176" w:rsidP="00A3316E">
      <w:pPr>
        <w:rPr>
          <w:rFonts w:ascii="Arial" w:hAnsi="Arial" w:cs="Arial"/>
          <w:b/>
          <w:bCs/>
          <w:sz w:val="24"/>
          <w:szCs w:val="24"/>
        </w:rPr>
      </w:pPr>
    </w:p>
    <w:p w14:paraId="63BE341A" w14:textId="12E1B9B1" w:rsidR="004F32CA" w:rsidRDefault="004F32CA" w:rsidP="00A3316E">
      <w:pPr>
        <w:rPr>
          <w:rFonts w:ascii="Arial" w:hAnsi="Arial" w:cs="Arial"/>
          <w:b/>
          <w:bCs/>
          <w:sz w:val="24"/>
          <w:szCs w:val="24"/>
        </w:rPr>
      </w:pPr>
    </w:p>
    <w:p w14:paraId="5D7864C1" w14:textId="77777777" w:rsidR="001C09D8" w:rsidRDefault="001C09D8" w:rsidP="00A3316E">
      <w:pPr>
        <w:rPr>
          <w:rFonts w:ascii="Arial" w:hAnsi="Arial" w:cs="Arial"/>
          <w:b/>
          <w:bCs/>
          <w:sz w:val="24"/>
          <w:szCs w:val="24"/>
        </w:rPr>
      </w:pPr>
    </w:p>
    <w:p w14:paraId="10AE1805" w14:textId="77777777" w:rsidR="001C09D8" w:rsidRDefault="001C09D8" w:rsidP="00A3316E">
      <w:pPr>
        <w:rPr>
          <w:rFonts w:ascii="Arial" w:hAnsi="Arial" w:cs="Arial"/>
          <w:b/>
          <w:bCs/>
          <w:sz w:val="24"/>
          <w:szCs w:val="24"/>
        </w:rPr>
      </w:pPr>
    </w:p>
    <w:p w14:paraId="221396DC" w14:textId="77777777" w:rsidR="00A8669A" w:rsidRDefault="00A8669A" w:rsidP="00A3316E">
      <w:pPr>
        <w:rPr>
          <w:rFonts w:ascii="Arial" w:hAnsi="Arial" w:cs="Arial"/>
          <w:b/>
          <w:bCs/>
          <w:sz w:val="24"/>
          <w:szCs w:val="24"/>
        </w:rPr>
      </w:pPr>
    </w:p>
    <w:p w14:paraId="65E300D1" w14:textId="77777777" w:rsidR="00A8669A" w:rsidRPr="004B3DC0" w:rsidRDefault="00A8669A" w:rsidP="00A3316E">
      <w:pPr>
        <w:rPr>
          <w:rFonts w:ascii="Arial" w:hAnsi="Arial" w:cs="Arial"/>
          <w:b/>
          <w:bCs/>
          <w:sz w:val="24"/>
          <w:szCs w:val="24"/>
        </w:rPr>
      </w:pPr>
    </w:p>
    <w:tbl>
      <w:tblPr>
        <w:tblStyle w:val="TableGrid"/>
        <w:tblW w:w="0" w:type="auto"/>
        <w:tblLook w:val="04A0" w:firstRow="1" w:lastRow="0" w:firstColumn="1" w:lastColumn="0" w:noHBand="0" w:noVBand="1"/>
      </w:tblPr>
      <w:tblGrid>
        <w:gridCol w:w="10343"/>
      </w:tblGrid>
      <w:tr w:rsidR="00C53980" w:rsidRPr="00C53980" w14:paraId="68B5C035" w14:textId="77777777" w:rsidTr="00B6764E">
        <w:tc>
          <w:tcPr>
            <w:tcW w:w="10343" w:type="dxa"/>
            <w:shd w:val="clear" w:color="auto" w:fill="D9D9D9" w:themeFill="background1" w:themeFillShade="D9"/>
          </w:tcPr>
          <w:p w14:paraId="6489579C" w14:textId="77777777" w:rsidR="00C53980" w:rsidRPr="00C53980" w:rsidRDefault="00C53980" w:rsidP="001D2A90">
            <w:pPr>
              <w:jc w:val="center"/>
              <w:rPr>
                <w:rFonts w:ascii="Arial" w:hAnsi="Arial" w:cs="Arial"/>
                <w:b/>
                <w:bCs/>
                <w:sz w:val="32"/>
                <w:szCs w:val="32"/>
              </w:rPr>
            </w:pPr>
          </w:p>
          <w:p w14:paraId="3C72BF11" w14:textId="77777777" w:rsidR="00597CF4" w:rsidRPr="00C53980" w:rsidRDefault="00597CF4" w:rsidP="00597CF4">
            <w:pPr>
              <w:rPr>
                <w:rFonts w:ascii="Arial" w:hAnsi="Arial" w:cs="Arial"/>
                <w:b/>
                <w:bCs/>
                <w:sz w:val="32"/>
                <w:szCs w:val="32"/>
              </w:rPr>
            </w:pPr>
            <w:r w:rsidRPr="00C53980">
              <w:rPr>
                <w:rFonts w:ascii="Arial" w:hAnsi="Arial" w:cs="Arial"/>
                <w:b/>
                <w:bCs/>
                <w:color w:val="000000" w:themeColor="text1"/>
                <w:sz w:val="32"/>
                <w:szCs w:val="32"/>
              </w:rPr>
              <w:t>Evidence</w:t>
            </w:r>
            <w:r>
              <w:rPr>
                <w:rFonts w:ascii="Arial" w:hAnsi="Arial" w:cs="Arial"/>
                <w:b/>
                <w:bCs/>
                <w:color w:val="000000" w:themeColor="text1"/>
                <w:sz w:val="32"/>
                <w:szCs w:val="32"/>
              </w:rPr>
              <w:t xml:space="preserve"> 3:   </w:t>
            </w:r>
            <w:r w:rsidRPr="00C53980">
              <w:rPr>
                <w:rFonts w:ascii="Arial" w:hAnsi="Arial" w:cs="Arial"/>
                <w:b/>
                <w:bCs/>
                <w:color w:val="000000" w:themeColor="text1"/>
                <w:sz w:val="32"/>
                <w:szCs w:val="32"/>
              </w:rPr>
              <w:t>Are patients free from harm</w:t>
            </w:r>
            <w:r>
              <w:rPr>
                <w:rFonts w:ascii="Arial" w:hAnsi="Arial" w:cs="Arial"/>
                <w:b/>
                <w:bCs/>
                <w:color w:val="000000" w:themeColor="text1"/>
                <w:sz w:val="32"/>
                <w:szCs w:val="32"/>
              </w:rPr>
              <w:t xml:space="preserve"> when they use the service</w:t>
            </w:r>
            <w:r w:rsidRPr="00C53980">
              <w:rPr>
                <w:rFonts w:ascii="Arial" w:hAnsi="Arial" w:cs="Arial"/>
                <w:b/>
                <w:bCs/>
                <w:color w:val="000000" w:themeColor="text1"/>
                <w:sz w:val="32"/>
                <w:szCs w:val="32"/>
              </w:rPr>
              <w:t>?</w:t>
            </w:r>
            <w:r w:rsidRPr="00C53980">
              <w:rPr>
                <w:rFonts w:ascii="Arial" w:hAnsi="Arial" w:cs="Arial"/>
                <w:color w:val="000000" w:themeColor="text1"/>
                <w:sz w:val="32"/>
                <w:szCs w:val="32"/>
              </w:rPr>
              <w:t xml:space="preserve"> </w:t>
            </w:r>
            <w:r>
              <w:rPr>
                <w:rFonts w:ascii="Arial" w:hAnsi="Arial" w:cs="Arial"/>
                <w:color w:val="000000" w:themeColor="text1"/>
                <w:sz w:val="32"/>
                <w:szCs w:val="32"/>
              </w:rPr>
              <w:t>(feel safe / there are procedures in place to ensure safety)</w:t>
            </w:r>
          </w:p>
          <w:p w14:paraId="16A8E715" w14:textId="5C3C4AC0" w:rsidR="00C53980" w:rsidRPr="00C53980" w:rsidRDefault="00C53980" w:rsidP="00C7516B">
            <w:pPr>
              <w:rPr>
                <w:rFonts w:ascii="Arial" w:hAnsi="Arial" w:cs="Arial"/>
                <w:b/>
                <w:bCs/>
                <w:sz w:val="24"/>
                <w:szCs w:val="24"/>
              </w:rPr>
            </w:pPr>
          </w:p>
        </w:tc>
      </w:tr>
      <w:tr w:rsidR="00C53980" w:rsidRPr="00C53980" w14:paraId="0F5D40CA" w14:textId="77777777" w:rsidTr="008668BE">
        <w:tc>
          <w:tcPr>
            <w:tcW w:w="10343" w:type="dxa"/>
            <w:shd w:val="clear" w:color="auto" w:fill="auto"/>
          </w:tcPr>
          <w:p w14:paraId="14676FB3" w14:textId="77777777" w:rsidR="00C53980" w:rsidRPr="00C53980" w:rsidRDefault="00C53980" w:rsidP="00C53980">
            <w:pPr>
              <w:jc w:val="center"/>
              <w:rPr>
                <w:rFonts w:ascii="Arial" w:hAnsi="Arial" w:cs="Arial"/>
                <w:b/>
                <w:bCs/>
                <w:sz w:val="8"/>
                <w:szCs w:val="8"/>
              </w:rPr>
            </w:pPr>
          </w:p>
          <w:p w14:paraId="5F34EC15" w14:textId="77777777" w:rsidR="00C53980" w:rsidRPr="00C53980" w:rsidRDefault="00C53980" w:rsidP="00427DB1">
            <w:pPr>
              <w:shd w:val="clear" w:color="auto" w:fill="FFFFFF" w:themeFill="background1"/>
              <w:spacing w:line="360" w:lineRule="auto"/>
              <w:rPr>
                <w:rFonts w:ascii="Arial" w:hAnsi="Arial" w:cs="Arial"/>
                <w:b/>
                <w:bCs/>
                <w:color w:val="1F497D" w:themeColor="text2"/>
                <w:sz w:val="32"/>
                <w:szCs w:val="32"/>
              </w:rPr>
            </w:pPr>
            <w:r w:rsidRPr="00C53980">
              <w:rPr>
                <w:rFonts w:ascii="Arial" w:hAnsi="Arial" w:cs="Arial"/>
                <w:b/>
                <w:bCs/>
                <w:color w:val="1F497D" w:themeColor="text2"/>
                <w:sz w:val="32"/>
                <w:szCs w:val="32"/>
              </w:rPr>
              <w:t>Trust Risk Management Policy</w:t>
            </w:r>
          </w:p>
          <w:p w14:paraId="3B5D250B" w14:textId="77777777" w:rsidR="00C53980" w:rsidRPr="00C53980" w:rsidRDefault="00C53980" w:rsidP="001C71EF">
            <w:pPr>
              <w:pStyle w:val="NormalWeb"/>
              <w:shd w:val="clear" w:color="auto" w:fill="FFFFFF" w:themeFill="background1"/>
              <w:spacing w:before="0" w:beforeAutospacing="0" w:after="0" w:afterAutospacing="0"/>
              <w:textAlignment w:val="baseline"/>
              <w:rPr>
                <w:rFonts w:ascii="Arial" w:hAnsi="Arial" w:cs="Arial"/>
                <w:color w:val="000000"/>
              </w:rPr>
            </w:pPr>
            <w:r w:rsidRPr="00C53980">
              <w:rPr>
                <w:rFonts w:ascii="Arial" w:hAnsi="Arial" w:cs="Arial"/>
                <w:b/>
                <w:bCs/>
                <w:color w:val="000000"/>
              </w:rPr>
              <w:t>All serious incidents / complaints are investigated, and lessons learnt embedded within Trust practice.</w:t>
            </w:r>
            <w:r w:rsidRPr="00C53980">
              <w:rPr>
                <w:rFonts w:ascii="Arial" w:hAnsi="Arial" w:cs="Arial"/>
                <w:color w:val="000000"/>
              </w:rPr>
              <w:t xml:space="preserve">  </w:t>
            </w:r>
          </w:p>
          <w:p w14:paraId="47FB50F2" w14:textId="09127B30" w:rsidR="00C53980" w:rsidRPr="00C7516B" w:rsidRDefault="00C53980" w:rsidP="00427DB1">
            <w:pPr>
              <w:pStyle w:val="NormalWeb"/>
              <w:shd w:val="clear" w:color="auto" w:fill="FFFFFF" w:themeFill="background1"/>
              <w:spacing w:before="75" w:beforeAutospacing="0" w:after="225" w:afterAutospacing="0" w:line="360" w:lineRule="auto"/>
              <w:textAlignment w:val="baseline"/>
              <w:rPr>
                <w:rFonts w:ascii="Arial" w:hAnsi="Arial" w:cs="Arial"/>
                <w:color w:val="000000"/>
              </w:rPr>
            </w:pPr>
            <w:r w:rsidRPr="00C53980">
              <w:rPr>
                <w:rFonts w:ascii="Arial" w:hAnsi="Arial" w:cs="Arial"/>
                <w:color w:val="000000"/>
              </w:rPr>
              <w:t xml:space="preserve">All staff working </w:t>
            </w:r>
            <w:r w:rsidR="00901A8D">
              <w:rPr>
                <w:rFonts w:ascii="Arial" w:hAnsi="Arial" w:cs="Arial"/>
                <w:color w:val="000000"/>
              </w:rPr>
              <w:t>in A&amp;E</w:t>
            </w:r>
            <w:r w:rsidRPr="00C53980">
              <w:rPr>
                <w:rFonts w:ascii="Arial" w:hAnsi="Arial" w:cs="Arial"/>
                <w:color w:val="000000"/>
              </w:rPr>
              <w:t xml:space="preserve"> have a role in identifying risk and ensuring children and adults are protected from harm.  </w:t>
            </w:r>
          </w:p>
        </w:tc>
      </w:tr>
      <w:tr w:rsidR="00F716ED" w:rsidRPr="00C53980" w14:paraId="701E99C8" w14:textId="77777777" w:rsidTr="008668BE">
        <w:tc>
          <w:tcPr>
            <w:tcW w:w="10343" w:type="dxa"/>
            <w:shd w:val="clear" w:color="auto" w:fill="auto"/>
          </w:tcPr>
          <w:p w14:paraId="154577FB" w14:textId="1C61270F" w:rsidR="00F716ED" w:rsidRPr="00C7516B" w:rsidRDefault="00901A8D" w:rsidP="00F716ED">
            <w:pPr>
              <w:rPr>
                <w:rFonts w:ascii="Arial" w:hAnsi="Arial" w:cs="Arial"/>
                <w:b/>
                <w:bCs/>
                <w:color w:val="1F497D" w:themeColor="text2"/>
                <w:sz w:val="32"/>
                <w:szCs w:val="32"/>
              </w:rPr>
            </w:pPr>
            <w:r w:rsidRPr="001C71EF">
              <w:rPr>
                <w:rFonts w:ascii="Arial" w:hAnsi="Arial" w:cs="Arial"/>
                <w:b/>
                <w:bCs/>
                <w:color w:val="1F497D" w:themeColor="text2"/>
                <w:sz w:val="32"/>
                <w:szCs w:val="32"/>
              </w:rPr>
              <w:t>Safeguarding Team / IDVA</w:t>
            </w:r>
            <w:r w:rsidR="001C71EF" w:rsidRPr="001C71EF">
              <w:rPr>
                <w:rFonts w:ascii="Arial" w:hAnsi="Arial" w:cs="Arial"/>
                <w:b/>
                <w:bCs/>
                <w:color w:val="1F497D" w:themeColor="text2"/>
                <w:sz w:val="28"/>
                <w:szCs w:val="28"/>
              </w:rPr>
              <w:t xml:space="preserve"> (Independent Domestic Violence Advocate) </w:t>
            </w:r>
          </w:p>
          <w:p w14:paraId="3AACB8D1" w14:textId="344B6741" w:rsidR="00F716ED" w:rsidRPr="001C71EF" w:rsidRDefault="00F716ED" w:rsidP="009A16F3">
            <w:pPr>
              <w:rPr>
                <w:rFonts w:ascii="Arial" w:hAnsi="Arial" w:cs="Arial"/>
                <w:sz w:val="24"/>
                <w:szCs w:val="24"/>
              </w:rPr>
            </w:pPr>
          </w:p>
          <w:p w14:paraId="5DA608B6" w14:textId="6B30DCBF" w:rsidR="009A16F3" w:rsidRDefault="009A16F3" w:rsidP="009A16F3">
            <w:pPr>
              <w:rPr>
                <w:rFonts w:ascii="Arial" w:hAnsi="Arial" w:cs="Arial"/>
                <w:sz w:val="24"/>
                <w:szCs w:val="24"/>
              </w:rPr>
            </w:pPr>
            <w:r w:rsidRPr="001C71EF">
              <w:rPr>
                <w:rFonts w:ascii="Arial" w:hAnsi="Arial" w:cs="Arial"/>
                <w:sz w:val="24"/>
                <w:szCs w:val="24"/>
              </w:rPr>
              <w:t>Patients are assessed throughout the E</w:t>
            </w:r>
            <w:r w:rsidR="001C71EF">
              <w:rPr>
                <w:rFonts w:ascii="Arial" w:hAnsi="Arial" w:cs="Arial"/>
                <w:sz w:val="24"/>
                <w:szCs w:val="24"/>
              </w:rPr>
              <w:t xml:space="preserve">mergency </w:t>
            </w:r>
            <w:r w:rsidRPr="001C71EF">
              <w:rPr>
                <w:rFonts w:ascii="Arial" w:hAnsi="Arial" w:cs="Arial"/>
                <w:sz w:val="24"/>
                <w:szCs w:val="24"/>
              </w:rPr>
              <w:t>C</w:t>
            </w:r>
            <w:r w:rsidR="001C71EF">
              <w:rPr>
                <w:rFonts w:ascii="Arial" w:hAnsi="Arial" w:cs="Arial"/>
                <w:sz w:val="24"/>
                <w:szCs w:val="24"/>
              </w:rPr>
              <w:t xml:space="preserve">are </w:t>
            </w:r>
            <w:r w:rsidRPr="001C71EF">
              <w:rPr>
                <w:rFonts w:ascii="Arial" w:hAnsi="Arial" w:cs="Arial"/>
                <w:sz w:val="24"/>
                <w:szCs w:val="24"/>
              </w:rPr>
              <w:t>C</w:t>
            </w:r>
            <w:r w:rsidR="001C71EF">
              <w:rPr>
                <w:rFonts w:ascii="Arial" w:hAnsi="Arial" w:cs="Arial"/>
                <w:sz w:val="24"/>
                <w:szCs w:val="24"/>
              </w:rPr>
              <w:t>entre</w:t>
            </w:r>
            <w:r w:rsidRPr="001C71EF">
              <w:rPr>
                <w:rFonts w:ascii="Arial" w:hAnsi="Arial" w:cs="Arial"/>
                <w:sz w:val="24"/>
                <w:szCs w:val="24"/>
              </w:rPr>
              <w:t xml:space="preserve"> journey for safeguarding/IDVA concerns. </w:t>
            </w:r>
          </w:p>
          <w:p w14:paraId="06548C28" w14:textId="77777777" w:rsidR="001C71EF" w:rsidRPr="001C71EF" w:rsidRDefault="001C71EF" w:rsidP="009A16F3">
            <w:pPr>
              <w:rPr>
                <w:rFonts w:ascii="Arial" w:hAnsi="Arial" w:cs="Arial"/>
                <w:sz w:val="24"/>
                <w:szCs w:val="24"/>
              </w:rPr>
            </w:pPr>
          </w:p>
          <w:p w14:paraId="38E44875" w14:textId="1DBCDC02" w:rsidR="009A16F3" w:rsidRPr="001C71EF" w:rsidRDefault="009A16F3" w:rsidP="009A16F3">
            <w:pPr>
              <w:rPr>
                <w:rFonts w:ascii="Arial" w:hAnsi="Arial" w:cs="Arial"/>
                <w:sz w:val="24"/>
                <w:szCs w:val="24"/>
              </w:rPr>
            </w:pPr>
            <w:r w:rsidRPr="001C71EF">
              <w:rPr>
                <w:rFonts w:ascii="Arial" w:hAnsi="Arial" w:cs="Arial"/>
                <w:sz w:val="24"/>
                <w:szCs w:val="24"/>
              </w:rPr>
              <w:t xml:space="preserve">We have a Safeguarding </w:t>
            </w:r>
            <w:r w:rsidR="001C71EF">
              <w:rPr>
                <w:rFonts w:ascii="Arial" w:hAnsi="Arial" w:cs="Arial"/>
                <w:sz w:val="24"/>
                <w:szCs w:val="24"/>
              </w:rPr>
              <w:t>L</w:t>
            </w:r>
            <w:r w:rsidRPr="001C71EF">
              <w:rPr>
                <w:rFonts w:ascii="Arial" w:hAnsi="Arial" w:cs="Arial"/>
                <w:sz w:val="24"/>
                <w:szCs w:val="24"/>
              </w:rPr>
              <w:t xml:space="preserve">ink </w:t>
            </w:r>
            <w:r w:rsidR="001C71EF">
              <w:rPr>
                <w:rFonts w:ascii="Arial" w:hAnsi="Arial" w:cs="Arial"/>
                <w:sz w:val="24"/>
                <w:szCs w:val="24"/>
              </w:rPr>
              <w:t>T</w:t>
            </w:r>
            <w:r w:rsidRPr="001C71EF">
              <w:rPr>
                <w:rFonts w:ascii="Arial" w:hAnsi="Arial" w:cs="Arial"/>
                <w:sz w:val="24"/>
                <w:szCs w:val="24"/>
              </w:rPr>
              <w:t xml:space="preserve">eam who work closely with the </w:t>
            </w:r>
            <w:r w:rsidR="001C71EF">
              <w:rPr>
                <w:rFonts w:ascii="Arial" w:hAnsi="Arial" w:cs="Arial"/>
                <w:sz w:val="24"/>
                <w:szCs w:val="24"/>
              </w:rPr>
              <w:t>S</w:t>
            </w:r>
            <w:r w:rsidRPr="001C71EF">
              <w:rPr>
                <w:rFonts w:ascii="Arial" w:hAnsi="Arial" w:cs="Arial"/>
                <w:sz w:val="24"/>
                <w:szCs w:val="24"/>
              </w:rPr>
              <w:t xml:space="preserve">afeguarding </w:t>
            </w:r>
            <w:r w:rsidR="001C71EF">
              <w:rPr>
                <w:rFonts w:ascii="Arial" w:hAnsi="Arial" w:cs="Arial"/>
                <w:sz w:val="24"/>
                <w:szCs w:val="24"/>
              </w:rPr>
              <w:t>T</w:t>
            </w:r>
            <w:r w:rsidRPr="001C71EF">
              <w:rPr>
                <w:rFonts w:ascii="Arial" w:hAnsi="Arial" w:cs="Arial"/>
                <w:sz w:val="24"/>
                <w:szCs w:val="24"/>
              </w:rPr>
              <w:t>eam to d</w:t>
            </w:r>
            <w:r w:rsidR="001C71EF">
              <w:rPr>
                <w:rFonts w:ascii="Arial" w:hAnsi="Arial" w:cs="Arial"/>
                <w:sz w:val="24"/>
                <w:szCs w:val="24"/>
              </w:rPr>
              <w:t>istribute</w:t>
            </w:r>
            <w:r w:rsidRPr="001C71EF">
              <w:rPr>
                <w:rFonts w:ascii="Arial" w:hAnsi="Arial" w:cs="Arial"/>
                <w:sz w:val="24"/>
                <w:szCs w:val="24"/>
              </w:rPr>
              <w:t xml:space="preserve"> information and provide support. </w:t>
            </w:r>
          </w:p>
          <w:p w14:paraId="0F3AF60E" w14:textId="77777777" w:rsidR="00F716ED" w:rsidRPr="00C53980" w:rsidRDefault="00F716ED" w:rsidP="00F716ED">
            <w:pPr>
              <w:jc w:val="center"/>
              <w:rPr>
                <w:rFonts w:ascii="Arial" w:hAnsi="Arial" w:cs="Arial"/>
                <w:b/>
                <w:bCs/>
                <w:sz w:val="24"/>
                <w:szCs w:val="24"/>
              </w:rPr>
            </w:pPr>
          </w:p>
          <w:p w14:paraId="4CFBBA15" w14:textId="77777777" w:rsidR="00F716ED" w:rsidRPr="00C53980" w:rsidRDefault="00F716ED" w:rsidP="00621799">
            <w:pPr>
              <w:rPr>
                <w:rFonts w:ascii="Arial" w:hAnsi="Arial" w:cs="Arial"/>
                <w:b/>
                <w:bCs/>
                <w:sz w:val="24"/>
                <w:szCs w:val="24"/>
              </w:rPr>
            </w:pPr>
          </w:p>
        </w:tc>
      </w:tr>
      <w:tr w:rsidR="00901A8D" w:rsidRPr="00C53980" w14:paraId="1702EDE2" w14:textId="77777777" w:rsidTr="008668BE">
        <w:tc>
          <w:tcPr>
            <w:tcW w:w="10343" w:type="dxa"/>
            <w:shd w:val="clear" w:color="auto" w:fill="auto"/>
          </w:tcPr>
          <w:p w14:paraId="3BB2EFC2" w14:textId="77777777" w:rsidR="00901A8D" w:rsidRPr="001C71EF" w:rsidRDefault="00901A8D" w:rsidP="00153176">
            <w:pPr>
              <w:pStyle w:val="TableText"/>
              <w:rPr>
                <w:b/>
                <w:bCs/>
                <w:color w:val="1F497D" w:themeColor="text2"/>
                <w:sz w:val="32"/>
                <w:szCs w:val="32"/>
              </w:rPr>
            </w:pPr>
            <w:r w:rsidRPr="001C71EF">
              <w:rPr>
                <w:b/>
                <w:bCs/>
                <w:color w:val="1F497D" w:themeColor="text2"/>
                <w:sz w:val="32"/>
                <w:szCs w:val="32"/>
              </w:rPr>
              <w:t>WWL Honour Based Abuse Procedure</w:t>
            </w:r>
          </w:p>
          <w:p w14:paraId="5CB5D13F" w14:textId="77777777" w:rsidR="001C71EF" w:rsidRPr="001C71EF" w:rsidRDefault="001C71EF" w:rsidP="00153176">
            <w:pPr>
              <w:pStyle w:val="TableText"/>
              <w:rPr>
                <w:b/>
                <w:bCs/>
                <w:color w:val="1F497D" w:themeColor="text2"/>
                <w:sz w:val="12"/>
                <w:szCs w:val="12"/>
              </w:rPr>
            </w:pPr>
          </w:p>
          <w:p w14:paraId="4576F6FD" w14:textId="77777777" w:rsidR="001C71EF" w:rsidRDefault="009A16F3" w:rsidP="00153176">
            <w:pPr>
              <w:pStyle w:val="TableText"/>
              <w:rPr>
                <w:rFonts w:cs="Arial"/>
                <w:color w:val="auto"/>
              </w:rPr>
            </w:pPr>
            <w:r w:rsidRPr="001C71EF">
              <w:rPr>
                <w:rFonts w:cs="Arial"/>
                <w:color w:val="auto"/>
              </w:rPr>
              <w:t>Honour-based Violence is abuse that is committed due</w:t>
            </w:r>
            <w:r w:rsidRPr="009A16F3">
              <w:rPr>
                <w:rFonts w:cs="Arial"/>
                <w:color w:val="auto"/>
              </w:rPr>
              <w:t xml:space="preserve"> to the belief an individual has brought shame or dishonour on their family or community</w:t>
            </w:r>
            <w:r w:rsidR="001C71EF">
              <w:rPr>
                <w:rFonts w:cs="Arial"/>
                <w:color w:val="auto"/>
              </w:rPr>
              <w:t>.</w:t>
            </w:r>
          </w:p>
          <w:p w14:paraId="6E3B2CCA" w14:textId="77777777" w:rsidR="001C71EF" w:rsidRDefault="001C71EF" w:rsidP="00153176">
            <w:pPr>
              <w:pStyle w:val="TableText"/>
              <w:rPr>
                <w:rFonts w:cs="Arial"/>
                <w:color w:val="auto"/>
              </w:rPr>
            </w:pPr>
          </w:p>
          <w:p w14:paraId="3B2A9987" w14:textId="7F413945" w:rsidR="00621799" w:rsidRDefault="009A16F3" w:rsidP="00153176">
            <w:pPr>
              <w:pStyle w:val="TableText"/>
              <w:rPr>
                <w:rFonts w:cs="Arial"/>
                <w:color w:val="auto"/>
              </w:rPr>
            </w:pPr>
            <w:r w:rsidRPr="009A16F3">
              <w:rPr>
                <w:rFonts w:cs="Arial"/>
                <w:color w:val="auto"/>
              </w:rPr>
              <w:t>Honour-based abuse may be physical or emotional. Honour-based abuse is illegal in the UK</w:t>
            </w:r>
            <w:r w:rsidR="001C71EF">
              <w:rPr>
                <w:rFonts w:cs="Arial"/>
                <w:color w:val="auto"/>
              </w:rPr>
              <w:t>.</w:t>
            </w:r>
            <w:r>
              <w:rPr>
                <w:rFonts w:cs="Arial"/>
                <w:color w:val="auto"/>
              </w:rPr>
              <w:t xml:space="preserve"> </w:t>
            </w:r>
          </w:p>
          <w:p w14:paraId="00F4A58A" w14:textId="4099A383" w:rsidR="009A16F3" w:rsidRPr="00153176" w:rsidRDefault="009A16F3" w:rsidP="00153176">
            <w:pPr>
              <w:pStyle w:val="TableText"/>
              <w:rPr>
                <w:b/>
                <w:bCs/>
                <w:color w:val="1F497D" w:themeColor="text2"/>
                <w:sz w:val="32"/>
                <w:szCs w:val="32"/>
              </w:rPr>
            </w:pPr>
            <w:r>
              <w:rPr>
                <w:color w:val="auto"/>
              </w:rPr>
              <w:t xml:space="preserve">In </w:t>
            </w:r>
            <w:r w:rsidR="001C71EF">
              <w:rPr>
                <w:color w:val="auto"/>
              </w:rPr>
              <w:t xml:space="preserve">the </w:t>
            </w:r>
            <w:r>
              <w:rPr>
                <w:color w:val="auto"/>
              </w:rPr>
              <w:t>E</w:t>
            </w:r>
            <w:r w:rsidR="001C71EF">
              <w:rPr>
                <w:color w:val="auto"/>
              </w:rPr>
              <w:t xml:space="preserve">mergency Care Department, </w:t>
            </w:r>
            <w:r>
              <w:rPr>
                <w:color w:val="auto"/>
              </w:rPr>
              <w:t xml:space="preserve">we </w:t>
            </w:r>
            <w:r w:rsidR="001C71EF">
              <w:rPr>
                <w:color w:val="auto"/>
              </w:rPr>
              <w:t xml:space="preserve">have processes in place to </w:t>
            </w:r>
            <w:r>
              <w:rPr>
                <w:color w:val="auto"/>
              </w:rPr>
              <w:t xml:space="preserve">escalate concerns to the Safeguarding </w:t>
            </w:r>
            <w:r w:rsidR="001C71EF">
              <w:rPr>
                <w:color w:val="auto"/>
              </w:rPr>
              <w:t>T</w:t>
            </w:r>
            <w:r>
              <w:rPr>
                <w:color w:val="auto"/>
              </w:rPr>
              <w:t>eam and follow appropriate pro</w:t>
            </w:r>
            <w:r w:rsidR="001C71EF">
              <w:rPr>
                <w:color w:val="auto"/>
              </w:rPr>
              <w:t>cedures</w:t>
            </w:r>
            <w:r>
              <w:rPr>
                <w:color w:val="auto"/>
              </w:rPr>
              <w:t xml:space="preserve">. </w:t>
            </w:r>
          </w:p>
          <w:p w14:paraId="50B4D39C" w14:textId="77777777" w:rsidR="00901A8D" w:rsidRDefault="00901A8D" w:rsidP="009A16F3">
            <w:pPr>
              <w:pStyle w:val="TableText"/>
              <w:rPr>
                <w:b/>
                <w:bCs/>
                <w:color w:val="1F497D" w:themeColor="text2"/>
                <w:sz w:val="32"/>
                <w:szCs w:val="32"/>
              </w:rPr>
            </w:pPr>
          </w:p>
          <w:p w14:paraId="4D38CC50" w14:textId="36796E7D" w:rsidR="00A8669A" w:rsidRPr="00153176" w:rsidRDefault="00A8669A" w:rsidP="009A16F3">
            <w:pPr>
              <w:pStyle w:val="TableText"/>
              <w:rPr>
                <w:b/>
                <w:bCs/>
                <w:color w:val="1F497D" w:themeColor="text2"/>
                <w:sz w:val="32"/>
                <w:szCs w:val="32"/>
              </w:rPr>
            </w:pPr>
          </w:p>
        </w:tc>
      </w:tr>
      <w:tr w:rsidR="00F716ED" w:rsidRPr="00C53980" w14:paraId="77E3145D" w14:textId="77777777" w:rsidTr="008668BE">
        <w:tc>
          <w:tcPr>
            <w:tcW w:w="10343" w:type="dxa"/>
            <w:shd w:val="clear" w:color="auto" w:fill="auto"/>
          </w:tcPr>
          <w:p w14:paraId="69F9A734" w14:textId="7DD5AAAF" w:rsidR="001C71EF" w:rsidRPr="00A8669A" w:rsidRDefault="00AF2F27" w:rsidP="00153176">
            <w:pPr>
              <w:pStyle w:val="TableText"/>
              <w:rPr>
                <w:b/>
                <w:bCs/>
                <w:color w:val="1F497D" w:themeColor="text2"/>
                <w:sz w:val="32"/>
                <w:szCs w:val="32"/>
              </w:rPr>
            </w:pPr>
            <w:r w:rsidRPr="00A8669A">
              <w:rPr>
                <w:b/>
                <w:bCs/>
                <w:color w:val="1F497D" w:themeColor="text2"/>
                <w:sz w:val="32"/>
                <w:szCs w:val="32"/>
              </w:rPr>
              <w:t xml:space="preserve">Specific </w:t>
            </w:r>
            <w:r w:rsidR="00901A8D" w:rsidRPr="00A8669A">
              <w:rPr>
                <w:b/>
                <w:bCs/>
                <w:color w:val="1F497D" w:themeColor="text2"/>
                <w:sz w:val="32"/>
                <w:szCs w:val="32"/>
              </w:rPr>
              <w:t>E</w:t>
            </w:r>
            <w:r w:rsidR="001C71EF" w:rsidRPr="00A8669A">
              <w:rPr>
                <w:b/>
                <w:bCs/>
                <w:color w:val="1F497D" w:themeColor="text2"/>
                <w:sz w:val="32"/>
                <w:szCs w:val="32"/>
              </w:rPr>
              <w:t xml:space="preserve">mergency </w:t>
            </w:r>
            <w:r w:rsidR="00901A8D" w:rsidRPr="00A8669A">
              <w:rPr>
                <w:b/>
                <w:bCs/>
                <w:color w:val="1F497D" w:themeColor="text2"/>
                <w:sz w:val="32"/>
                <w:szCs w:val="32"/>
              </w:rPr>
              <w:t>C</w:t>
            </w:r>
            <w:r w:rsidR="001C71EF" w:rsidRPr="00A8669A">
              <w:rPr>
                <w:b/>
                <w:bCs/>
                <w:color w:val="1F497D" w:themeColor="text2"/>
                <w:sz w:val="32"/>
                <w:szCs w:val="32"/>
              </w:rPr>
              <w:t>are Department</w:t>
            </w:r>
            <w:r w:rsidR="00901A8D" w:rsidRPr="00A8669A">
              <w:rPr>
                <w:b/>
                <w:bCs/>
                <w:color w:val="1F497D" w:themeColor="text2"/>
                <w:sz w:val="32"/>
                <w:szCs w:val="32"/>
              </w:rPr>
              <w:t xml:space="preserve"> </w:t>
            </w:r>
            <w:r w:rsidRPr="00A8669A">
              <w:rPr>
                <w:b/>
                <w:bCs/>
                <w:color w:val="1F497D" w:themeColor="text2"/>
                <w:sz w:val="32"/>
                <w:szCs w:val="32"/>
              </w:rPr>
              <w:t>P</w:t>
            </w:r>
            <w:r w:rsidR="00901A8D" w:rsidRPr="00A8669A">
              <w:rPr>
                <w:b/>
                <w:bCs/>
                <w:color w:val="1F497D" w:themeColor="text2"/>
                <w:sz w:val="32"/>
                <w:szCs w:val="32"/>
              </w:rPr>
              <w:t>athways</w:t>
            </w:r>
            <w:r w:rsidRPr="00A8669A">
              <w:rPr>
                <w:b/>
                <w:bCs/>
                <w:color w:val="1F497D" w:themeColor="text2"/>
                <w:sz w:val="32"/>
                <w:szCs w:val="32"/>
              </w:rPr>
              <w:t xml:space="preserve"> - </w:t>
            </w:r>
            <w:r w:rsidR="001C71EF" w:rsidRPr="00A8669A">
              <w:rPr>
                <w:b/>
                <w:bCs/>
                <w:color w:val="1F497D" w:themeColor="text2"/>
                <w:sz w:val="32"/>
                <w:szCs w:val="32"/>
              </w:rPr>
              <w:t>Such as Frail Injured Patient Pathway (FRIP)</w:t>
            </w:r>
          </w:p>
          <w:p w14:paraId="4A2095BE" w14:textId="77777777" w:rsidR="00AF2F27" w:rsidRDefault="00AF2F27" w:rsidP="00153176">
            <w:pPr>
              <w:pStyle w:val="TableText"/>
              <w:rPr>
                <w:b/>
                <w:bCs/>
                <w:color w:val="1F497D" w:themeColor="text2"/>
                <w:sz w:val="32"/>
                <w:szCs w:val="32"/>
                <w:highlight w:val="yellow"/>
              </w:rPr>
            </w:pPr>
          </w:p>
          <w:p w14:paraId="5A33D4D0" w14:textId="35508070" w:rsidR="00AF2F27" w:rsidRPr="00AF2F27" w:rsidRDefault="00AF2F27" w:rsidP="00AF2F27">
            <w:pPr>
              <w:tabs>
                <w:tab w:val="left" w:pos="1500"/>
              </w:tabs>
              <w:rPr>
                <w:rFonts w:ascii="Arial" w:hAnsi="Arial" w:cs="Arial"/>
                <w:sz w:val="24"/>
                <w:szCs w:val="24"/>
              </w:rPr>
            </w:pPr>
            <w:r>
              <w:rPr>
                <w:rFonts w:ascii="Arial" w:hAnsi="Arial" w:cs="Arial"/>
                <w:sz w:val="24"/>
                <w:szCs w:val="24"/>
              </w:rPr>
              <w:t>The</w:t>
            </w:r>
            <w:r w:rsidRPr="00AF2F27">
              <w:rPr>
                <w:rFonts w:ascii="Arial" w:hAnsi="Arial" w:cs="Arial"/>
                <w:sz w:val="24"/>
                <w:szCs w:val="24"/>
              </w:rPr>
              <w:t xml:space="preserve"> E</w:t>
            </w:r>
            <w:r>
              <w:rPr>
                <w:rFonts w:ascii="Arial" w:hAnsi="Arial" w:cs="Arial"/>
                <w:sz w:val="24"/>
                <w:szCs w:val="24"/>
              </w:rPr>
              <w:t>mergency Care Department</w:t>
            </w:r>
            <w:r w:rsidRPr="00AF2F27">
              <w:rPr>
                <w:rFonts w:ascii="Arial" w:hAnsi="Arial" w:cs="Arial"/>
                <w:sz w:val="24"/>
                <w:szCs w:val="24"/>
              </w:rPr>
              <w:t xml:space="preserve"> is a trauma unit</w:t>
            </w:r>
            <w:r>
              <w:rPr>
                <w:rFonts w:ascii="Arial" w:hAnsi="Arial" w:cs="Arial"/>
                <w:sz w:val="24"/>
                <w:szCs w:val="24"/>
              </w:rPr>
              <w:t>. D</w:t>
            </w:r>
            <w:r w:rsidRPr="00AF2F27">
              <w:rPr>
                <w:rFonts w:ascii="Arial" w:hAnsi="Arial" w:cs="Arial"/>
                <w:sz w:val="24"/>
                <w:szCs w:val="24"/>
              </w:rPr>
              <w:t xml:space="preserve">ue to our </w:t>
            </w:r>
            <w:r>
              <w:rPr>
                <w:rFonts w:ascii="Arial" w:hAnsi="Arial" w:cs="Arial"/>
                <w:sz w:val="24"/>
                <w:szCs w:val="24"/>
              </w:rPr>
              <w:t xml:space="preserve">local </w:t>
            </w:r>
            <w:r w:rsidRPr="00AF2F27">
              <w:rPr>
                <w:rFonts w:ascii="Arial" w:hAnsi="Arial" w:cs="Arial"/>
                <w:sz w:val="24"/>
                <w:szCs w:val="24"/>
              </w:rPr>
              <w:t>demographic</w:t>
            </w:r>
            <w:r>
              <w:rPr>
                <w:rFonts w:ascii="Arial" w:hAnsi="Arial" w:cs="Arial"/>
                <w:sz w:val="24"/>
                <w:szCs w:val="24"/>
              </w:rPr>
              <w:t>s,</w:t>
            </w:r>
            <w:r w:rsidRPr="00AF2F27">
              <w:rPr>
                <w:rFonts w:ascii="Arial" w:hAnsi="Arial" w:cs="Arial"/>
                <w:sz w:val="24"/>
                <w:szCs w:val="24"/>
              </w:rPr>
              <w:t xml:space="preserve"> we receive </w:t>
            </w:r>
            <w:r>
              <w:rPr>
                <w:rFonts w:ascii="Arial" w:hAnsi="Arial" w:cs="Arial"/>
                <w:sz w:val="24"/>
                <w:szCs w:val="24"/>
              </w:rPr>
              <w:t xml:space="preserve">a lot of </w:t>
            </w:r>
            <w:r w:rsidRPr="00AF2F27">
              <w:rPr>
                <w:rFonts w:ascii="Arial" w:hAnsi="Arial" w:cs="Arial"/>
                <w:sz w:val="24"/>
                <w:szCs w:val="24"/>
              </w:rPr>
              <w:t xml:space="preserve">frail injured patients. </w:t>
            </w:r>
            <w:r w:rsidR="00A8669A">
              <w:rPr>
                <w:rFonts w:ascii="Arial" w:hAnsi="Arial" w:cs="Arial"/>
                <w:sz w:val="24"/>
                <w:szCs w:val="24"/>
              </w:rPr>
              <w:t xml:space="preserve">We know there is an increased risk of trauma with frail patients, so we </w:t>
            </w:r>
            <w:r w:rsidRPr="00AF2F27">
              <w:rPr>
                <w:rFonts w:ascii="Arial" w:hAnsi="Arial" w:cs="Arial"/>
                <w:sz w:val="24"/>
                <w:szCs w:val="24"/>
              </w:rPr>
              <w:t xml:space="preserve">assess </w:t>
            </w:r>
            <w:r>
              <w:rPr>
                <w:rFonts w:ascii="Arial" w:hAnsi="Arial" w:cs="Arial"/>
                <w:sz w:val="24"/>
                <w:szCs w:val="24"/>
              </w:rPr>
              <w:t>these</w:t>
            </w:r>
            <w:r w:rsidRPr="00AF2F27">
              <w:rPr>
                <w:rFonts w:ascii="Arial" w:hAnsi="Arial" w:cs="Arial"/>
                <w:sz w:val="24"/>
                <w:szCs w:val="24"/>
              </w:rPr>
              <w:t xml:space="preserve"> patient</w:t>
            </w:r>
            <w:r>
              <w:rPr>
                <w:rFonts w:ascii="Arial" w:hAnsi="Arial" w:cs="Arial"/>
                <w:sz w:val="24"/>
                <w:szCs w:val="24"/>
              </w:rPr>
              <w:t>s</w:t>
            </w:r>
            <w:r w:rsidRPr="00AF2F27">
              <w:rPr>
                <w:rFonts w:ascii="Arial" w:hAnsi="Arial" w:cs="Arial"/>
                <w:sz w:val="24"/>
                <w:szCs w:val="24"/>
              </w:rPr>
              <w:t xml:space="preserve"> with FRIP</w:t>
            </w:r>
            <w:r>
              <w:rPr>
                <w:rFonts w:ascii="Arial" w:hAnsi="Arial" w:cs="Arial"/>
                <w:sz w:val="24"/>
                <w:szCs w:val="24"/>
              </w:rPr>
              <w:t>, a specific plan for treating frail injured patients</w:t>
            </w:r>
            <w:r w:rsidR="00A8669A">
              <w:rPr>
                <w:rFonts w:ascii="Arial" w:hAnsi="Arial" w:cs="Arial"/>
                <w:sz w:val="24"/>
                <w:szCs w:val="24"/>
              </w:rPr>
              <w:t>.</w:t>
            </w:r>
          </w:p>
          <w:p w14:paraId="15595006" w14:textId="77777777" w:rsidR="00F716ED" w:rsidRDefault="00F716ED" w:rsidP="00A8669A">
            <w:pPr>
              <w:rPr>
                <w:rFonts w:ascii="Arial" w:hAnsi="Arial" w:cs="Arial"/>
                <w:b/>
                <w:bCs/>
                <w:color w:val="FF0000"/>
                <w:sz w:val="32"/>
                <w:szCs w:val="32"/>
              </w:rPr>
            </w:pPr>
          </w:p>
          <w:p w14:paraId="331641B2" w14:textId="77777777" w:rsidR="00F716ED" w:rsidRPr="00153176" w:rsidRDefault="00F716ED" w:rsidP="00A8669A">
            <w:pPr>
              <w:tabs>
                <w:tab w:val="left" w:pos="1500"/>
              </w:tabs>
              <w:rPr>
                <w:rFonts w:ascii="Arial" w:hAnsi="Arial" w:cs="Arial"/>
                <w:b/>
                <w:bCs/>
                <w:color w:val="1F497D" w:themeColor="text2"/>
                <w:sz w:val="32"/>
                <w:szCs w:val="32"/>
              </w:rPr>
            </w:pPr>
          </w:p>
        </w:tc>
      </w:tr>
      <w:tr w:rsidR="00901A8D" w:rsidRPr="00C53980" w14:paraId="6956305F" w14:textId="77777777" w:rsidTr="008668BE">
        <w:tc>
          <w:tcPr>
            <w:tcW w:w="10343" w:type="dxa"/>
            <w:shd w:val="clear" w:color="auto" w:fill="auto"/>
          </w:tcPr>
          <w:p w14:paraId="2A8AA287" w14:textId="7ED10398" w:rsidR="00901A8D" w:rsidRPr="00153176" w:rsidRDefault="00901A8D" w:rsidP="00153176">
            <w:pPr>
              <w:pStyle w:val="TableText"/>
              <w:rPr>
                <w:b/>
                <w:bCs/>
                <w:color w:val="1F497D" w:themeColor="text2"/>
                <w:sz w:val="32"/>
                <w:szCs w:val="32"/>
              </w:rPr>
            </w:pPr>
            <w:r w:rsidRPr="00153176">
              <w:rPr>
                <w:b/>
                <w:bCs/>
                <w:color w:val="1F497D" w:themeColor="text2"/>
                <w:sz w:val="32"/>
                <w:szCs w:val="32"/>
              </w:rPr>
              <w:t xml:space="preserve">Actively work with system and community partners to improve safety outcomes for people, </w:t>
            </w:r>
            <w:r w:rsidR="00621799">
              <w:rPr>
                <w:b/>
                <w:bCs/>
                <w:color w:val="1F497D" w:themeColor="text2"/>
                <w:sz w:val="32"/>
                <w:szCs w:val="32"/>
              </w:rPr>
              <w:t>such as</w:t>
            </w:r>
            <w:r w:rsidRPr="00153176">
              <w:rPr>
                <w:b/>
                <w:bCs/>
                <w:color w:val="1F497D" w:themeColor="text2"/>
                <w:sz w:val="32"/>
                <w:szCs w:val="32"/>
              </w:rPr>
              <w:t xml:space="preserve"> NWAS, AQUA</w:t>
            </w:r>
          </w:p>
          <w:p w14:paraId="20A19B0E" w14:textId="77777777" w:rsidR="00901A8D" w:rsidRDefault="00901A8D" w:rsidP="00153176">
            <w:pPr>
              <w:pStyle w:val="TableText"/>
              <w:rPr>
                <w:b/>
                <w:bCs/>
                <w:color w:val="1F497D" w:themeColor="text2"/>
                <w:sz w:val="32"/>
                <w:szCs w:val="32"/>
              </w:rPr>
            </w:pPr>
          </w:p>
          <w:p w14:paraId="7FE0ACE8" w14:textId="77777777" w:rsidR="00A8669A" w:rsidRPr="00153176" w:rsidRDefault="00A8669A" w:rsidP="00153176">
            <w:pPr>
              <w:pStyle w:val="TableText"/>
              <w:rPr>
                <w:b/>
                <w:bCs/>
                <w:color w:val="1F497D" w:themeColor="text2"/>
                <w:sz w:val="32"/>
                <w:szCs w:val="32"/>
              </w:rPr>
            </w:pPr>
          </w:p>
        </w:tc>
      </w:tr>
      <w:tr w:rsidR="00621799" w:rsidRPr="00C53980" w14:paraId="740DD338" w14:textId="77777777" w:rsidTr="008668BE">
        <w:tc>
          <w:tcPr>
            <w:tcW w:w="10343" w:type="dxa"/>
            <w:shd w:val="clear" w:color="auto" w:fill="auto"/>
          </w:tcPr>
          <w:p w14:paraId="60A2BD1F" w14:textId="65DE9CA2" w:rsidR="00621799" w:rsidRPr="00153176" w:rsidRDefault="00621799" w:rsidP="00621799">
            <w:pPr>
              <w:pStyle w:val="TableText"/>
              <w:rPr>
                <w:b/>
                <w:bCs/>
                <w:color w:val="1F497D" w:themeColor="text2"/>
                <w:sz w:val="32"/>
                <w:szCs w:val="32"/>
              </w:rPr>
            </w:pPr>
            <w:r w:rsidRPr="00153176">
              <w:rPr>
                <w:b/>
                <w:bCs/>
                <w:color w:val="1F497D" w:themeColor="text2"/>
                <w:sz w:val="32"/>
                <w:szCs w:val="32"/>
              </w:rPr>
              <w:t xml:space="preserve">Actively encourages improvement culture through…Continuous Improvement Projects </w:t>
            </w:r>
          </w:p>
          <w:p w14:paraId="3918A713" w14:textId="77777777" w:rsidR="00621799" w:rsidRDefault="00621799" w:rsidP="00153176">
            <w:pPr>
              <w:pStyle w:val="TableText"/>
              <w:rPr>
                <w:b/>
                <w:bCs/>
                <w:color w:val="1F497D" w:themeColor="text2"/>
                <w:sz w:val="32"/>
                <w:szCs w:val="32"/>
              </w:rPr>
            </w:pPr>
          </w:p>
          <w:p w14:paraId="558F4318" w14:textId="77777777" w:rsidR="00A8669A" w:rsidRPr="00153176" w:rsidRDefault="00A8669A" w:rsidP="00153176">
            <w:pPr>
              <w:pStyle w:val="TableText"/>
              <w:rPr>
                <w:b/>
                <w:bCs/>
                <w:color w:val="1F497D" w:themeColor="text2"/>
                <w:sz w:val="32"/>
                <w:szCs w:val="32"/>
              </w:rPr>
            </w:pPr>
          </w:p>
        </w:tc>
      </w:tr>
    </w:tbl>
    <w:p w14:paraId="6F3A5A45" w14:textId="77777777" w:rsidR="00F44315" w:rsidRDefault="00F44315" w:rsidP="009A16F3">
      <w:pPr>
        <w:rPr>
          <w:rFonts w:ascii="Arial" w:hAnsi="Arial" w:cs="Arial"/>
          <w:b/>
          <w:bCs/>
          <w:sz w:val="24"/>
          <w:szCs w:val="24"/>
        </w:rPr>
      </w:pPr>
    </w:p>
    <w:p w14:paraId="641A5D43" w14:textId="77777777" w:rsidR="00A8669A" w:rsidRDefault="00A8669A" w:rsidP="009A16F3">
      <w:pPr>
        <w:rPr>
          <w:rFonts w:ascii="Arial" w:hAnsi="Arial" w:cs="Arial"/>
          <w:b/>
          <w:bCs/>
          <w:sz w:val="24"/>
          <w:szCs w:val="24"/>
        </w:rPr>
      </w:pPr>
    </w:p>
    <w:tbl>
      <w:tblPr>
        <w:tblStyle w:val="TableGrid"/>
        <w:tblW w:w="0" w:type="auto"/>
        <w:tblLayout w:type="fixed"/>
        <w:tblLook w:val="04A0" w:firstRow="1" w:lastRow="0" w:firstColumn="1" w:lastColumn="0" w:noHBand="0" w:noVBand="1"/>
      </w:tblPr>
      <w:tblGrid>
        <w:gridCol w:w="10343"/>
      </w:tblGrid>
      <w:tr w:rsidR="00E45F3E" w:rsidRPr="006E5096" w14:paraId="3D99C2AF" w14:textId="77777777" w:rsidTr="005C778A">
        <w:tc>
          <w:tcPr>
            <w:tcW w:w="10343" w:type="dxa"/>
            <w:shd w:val="clear" w:color="auto" w:fill="D9D9D9" w:themeFill="background1" w:themeFillShade="D9"/>
          </w:tcPr>
          <w:p w14:paraId="1DC7412B" w14:textId="77777777" w:rsidR="00E45F3E" w:rsidRPr="006A0B15" w:rsidRDefault="00E45F3E" w:rsidP="001D2A90">
            <w:pPr>
              <w:jc w:val="center"/>
              <w:rPr>
                <w:b/>
                <w:bCs/>
                <w:sz w:val="16"/>
                <w:szCs w:val="16"/>
              </w:rPr>
            </w:pPr>
          </w:p>
          <w:p w14:paraId="001BC7CC" w14:textId="77777777" w:rsidR="00E45F3E" w:rsidRPr="00E45F3E" w:rsidRDefault="00E45F3E" w:rsidP="001D2A90">
            <w:pPr>
              <w:rPr>
                <w:rFonts w:ascii="Arial" w:hAnsi="Arial" w:cs="Arial"/>
                <w:b/>
                <w:bCs/>
                <w:color w:val="000000" w:themeColor="text1"/>
                <w:sz w:val="32"/>
                <w:szCs w:val="32"/>
              </w:rPr>
            </w:pPr>
            <w:r w:rsidRPr="00E45F3E">
              <w:rPr>
                <w:rFonts w:ascii="Arial" w:hAnsi="Arial" w:cs="Arial"/>
                <w:b/>
                <w:bCs/>
                <w:color w:val="000000" w:themeColor="text1"/>
                <w:sz w:val="32"/>
                <w:szCs w:val="32"/>
              </w:rPr>
              <w:t>Evidence:   Patients report positive experiences of the service</w:t>
            </w:r>
          </w:p>
          <w:p w14:paraId="2CE5C3F7" w14:textId="77777777" w:rsidR="00E45F3E" w:rsidRPr="00F34233" w:rsidRDefault="00E45F3E" w:rsidP="001D2A90">
            <w:pPr>
              <w:jc w:val="center"/>
              <w:rPr>
                <w:b/>
                <w:bCs/>
                <w:sz w:val="4"/>
                <w:szCs w:val="4"/>
              </w:rPr>
            </w:pPr>
          </w:p>
          <w:p w14:paraId="059B9B19" w14:textId="029F7F5C" w:rsidR="00E45F3E" w:rsidRPr="006E5096" w:rsidRDefault="00E45F3E" w:rsidP="001D2A90">
            <w:pPr>
              <w:jc w:val="center"/>
              <w:rPr>
                <w:b/>
                <w:bCs/>
                <w:sz w:val="28"/>
                <w:szCs w:val="28"/>
              </w:rPr>
            </w:pPr>
          </w:p>
        </w:tc>
      </w:tr>
      <w:tr w:rsidR="00F44315" w:rsidRPr="006E5096" w14:paraId="42CAC7C6" w14:textId="77777777" w:rsidTr="00A8669A">
        <w:trPr>
          <w:trHeight w:val="1212"/>
        </w:trPr>
        <w:tc>
          <w:tcPr>
            <w:tcW w:w="10343" w:type="dxa"/>
            <w:shd w:val="clear" w:color="auto" w:fill="auto"/>
          </w:tcPr>
          <w:p w14:paraId="752C627A" w14:textId="20BE7AEF" w:rsidR="00F44315" w:rsidRPr="00B04355" w:rsidRDefault="00F44315" w:rsidP="008239FA">
            <w:pPr>
              <w:rPr>
                <w:rFonts w:ascii="Arial" w:hAnsi="Arial" w:cs="Arial"/>
                <w:sz w:val="24"/>
                <w:szCs w:val="24"/>
              </w:rPr>
            </w:pPr>
            <w:r w:rsidRPr="00663156">
              <w:rPr>
                <w:rFonts w:ascii="Arial" w:hAnsi="Arial" w:cs="Arial"/>
                <w:sz w:val="24"/>
                <w:szCs w:val="24"/>
              </w:rPr>
              <w:t>The Trust collects and obtains feedback from patients through its PALS processes and patient surveys which are reported to the Trust Board of Directors</w:t>
            </w:r>
            <w:r>
              <w:rPr>
                <w:rFonts w:ascii="Arial" w:hAnsi="Arial" w:cs="Arial"/>
                <w:sz w:val="24"/>
                <w:szCs w:val="24"/>
              </w:rPr>
              <w:t>.</w:t>
            </w:r>
          </w:p>
        </w:tc>
      </w:tr>
      <w:tr w:rsidR="00E45F3E" w:rsidRPr="006E5096" w14:paraId="686A367A" w14:textId="77777777" w:rsidTr="008239FA">
        <w:trPr>
          <w:trHeight w:val="4239"/>
        </w:trPr>
        <w:tc>
          <w:tcPr>
            <w:tcW w:w="10343" w:type="dxa"/>
            <w:shd w:val="clear" w:color="auto" w:fill="auto"/>
          </w:tcPr>
          <w:p w14:paraId="391C63FC" w14:textId="0C1CB492" w:rsidR="00E45F3E" w:rsidRDefault="00A644F9" w:rsidP="00F716ED">
            <w:pPr>
              <w:spacing w:after="240"/>
              <w:rPr>
                <w:rFonts w:ascii="Arial" w:hAnsi="Arial" w:cs="Arial"/>
                <w:b/>
                <w:bCs/>
                <w:color w:val="1F497D" w:themeColor="text2"/>
                <w:sz w:val="32"/>
                <w:szCs w:val="32"/>
              </w:rPr>
            </w:pPr>
            <w:r w:rsidRPr="00A644F9">
              <w:rPr>
                <w:rFonts w:ascii="Arial" w:hAnsi="Arial" w:cs="Arial"/>
                <w:b/>
                <w:bCs/>
                <w:color w:val="1F497D" w:themeColor="text2"/>
                <w:sz w:val="32"/>
                <w:szCs w:val="32"/>
              </w:rPr>
              <w:t>FFT Results</w:t>
            </w:r>
            <w:r w:rsidR="00342137">
              <w:rPr>
                <w:rFonts w:ascii="Arial" w:hAnsi="Arial" w:cs="Arial"/>
                <w:b/>
                <w:bCs/>
                <w:color w:val="1F497D" w:themeColor="text2"/>
                <w:sz w:val="32"/>
                <w:szCs w:val="32"/>
              </w:rPr>
              <w:t xml:space="preserve"> – A&amp;E Majors (Adults)</w:t>
            </w:r>
          </w:p>
          <w:p w14:paraId="4C981026" w14:textId="77777777" w:rsidR="00342137" w:rsidRDefault="00342137" w:rsidP="008239FA">
            <w:pPr>
              <w:rPr>
                <w:rFonts w:ascii="Arial" w:hAnsi="Arial" w:cs="Arial"/>
                <w:sz w:val="24"/>
                <w:szCs w:val="24"/>
              </w:rPr>
            </w:pPr>
            <w:r w:rsidRPr="00B47B04">
              <w:rPr>
                <w:rFonts w:ascii="Arial" w:hAnsi="Arial" w:cs="Arial"/>
                <w:sz w:val="24"/>
                <w:szCs w:val="24"/>
              </w:rPr>
              <w:t>The Friends and Family Test (FFT) is an important feedback tool that supports the fundamental principle that people who use NHS services, should have the opportunity to provide feedback on their experience.</w:t>
            </w:r>
          </w:p>
          <w:p w14:paraId="70A2DE1B" w14:textId="77777777" w:rsidR="008239FA" w:rsidRPr="00B47B04" w:rsidRDefault="008239FA" w:rsidP="008239FA">
            <w:pPr>
              <w:rPr>
                <w:rFonts w:ascii="Arial" w:hAnsi="Arial" w:cs="Arial"/>
                <w:sz w:val="24"/>
                <w:szCs w:val="24"/>
              </w:rPr>
            </w:pPr>
          </w:p>
          <w:p w14:paraId="00B06A7C" w14:textId="77777777" w:rsidR="00342137" w:rsidRDefault="00342137" w:rsidP="008239FA">
            <w:pPr>
              <w:rPr>
                <w:rFonts w:ascii="Arial" w:hAnsi="Arial" w:cs="Arial"/>
                <w:sz w:val="24"/>
                <w:szCs w:val="24"/>
              </w:rPr>
            </w:pPr>
            <w:r w:rsidRPr="00B47B04">
              <w:rPr>
                <w:rFonts w:ascii="Arial" w:hAnsi="Arial" w:cs="Arial"/>
                <w:sz w:val="24"/>
                <w:szCs w:val="24"/>
              </w:rPr>
              <w:t>The FFT asks people about their experience of services they have used and offers a range of responses.</w:t>
            </w:r>
          </w:p>
          <w:p w14:paraId="449F735C" w14:textId="77777777" w:rsidR="008239FA" w:rsidRDefault="008239FA" w:rsidP="008239FA">
            <w:pPr>
              <w:rPr>
                <w:rFonts w:ascii="Arial" w:hAnsi="Arial" w:cs="Arial"/>
                <w:sz w:val="24"/>
                <w:szCs w:val="24"/>
              </w:rPr>
            </w:pPr>
          </w:p>
          <w:p w14:paraId="0AF1C103" w14:textId="1C01B7AB" w:rsidR="00342137" w:rsidRPr="005C778A" w:rsidRDefault="00342137" w:rsidP="00342137">
            <w:pPr>
              <w:spacing w:after="240"/>
              <w:rPr>
                <w:rFonts w:ascii="Arial" w:hAnsi="Arial" w:cs="Arial"/>
                <w:b/>
                <w:bCs/>
                <w:sz w:val="24"/>
                <w:szCs w:val="24"/>
              </w:rPr>
            </w:pPr>
            <w:r w:rsidRPr="005C778A">
              <w:rPr>
                <w:rFonts w:ascii="Arial" w:hAnsi="Arial" w:cs="Arial"/>
                <w:b/>
                <w:bCs/>
                <w:sz w:val="24"/>
                <w:szCs w:val="24"/>
              </w:rPr>
              <w:t xml:space="preserve">Feedback </w:t>
            </w:r>
            <w:r w:rsidR="005C778A">
              <w:rPr>
                <w:rFonts w:ascii="Arial" w:hAnsi="Arial" w:cs="Arial"/>
                <w:b/>
                <w:bCs/>
                <w:sz w:val="24"/>
                <w:szCs w:val="24"/>
              </w:rPr>
              <w:t xml:space="preserve">Scores </w:t>
            </w:r>
            <w:r w:rsidRPr="005C778A">
              <w:rPr>
                <w:rFonts w:ascii="Arial" w:hAnsi="Arial" w:cs="Arial"/>
                <w:b/>
                <w:bCs/>
                <w:sz w:val="24"/>
                <w:szCs w:val="24"/>
              </w:rPr>
              <w:t>received from 3</w:t>
            </w:r>
            <w:r w:rsidR="005C778A">
              <w:rPr>
                <w:rFonts w:ascii="Arial" w:hAnsi="Arial" w:cs="Arial"/>
                <w:b/>
                <w:bCs/>
                <w:sz w:val="24"/>
                <w:szCs w:val="24"/>
              </w:rPr>
              <w:t>,</w:t>
            </w:r>
            <w:r w:rsidRPr="005C778A">
              <w:rPr>
                <w:rFonts w:ascii="Arial" w:hAnsi="Arial" w:cs="Arial"/>
                <w:b/>
                <w:bCs/>
                <w:sz w:val="24"/>
                <w:szCs w:val="24"/>
              </w:rPr>
              <w:t>969 patients during Oct 2023 to Oct 2024</w:t>
            </w:r>
          </w:p>
          <w:tbl>
            <w:tblPr>
              <w:tblW w:w="11220" w:type="dxa"/>
              <w:tblLayout w:type="fixed"/>
              <w:tblLook w:val="04A0" w:firstRow="1" w:lastRow="0" w:firstColumn="1" w:lastColumn="0" w:noHBand="0" w:noVBand="1"/>
            </w:tblPr>
            <w:tblGrid>
              <w:gridCol w:w="217"/>
              <w:gridCol w:w="217"/>
              <w:gridCol w:w="217"/>
              <w:gridCol w:w="217"/>
              <w:gridCol w:w="221"/>
              <w:gridCol w:w="221"/>
              <w:gridCol w:w="220"/>
              <w:gridCol w:w="233"/>
              <w:gridCol w:w="234"/>
              <w:gridCol w:w="218"/>
              <w:gridCol w:w="218"/>
              <w:gridCol w:w="218"/>
              <w:gridCol w:w="228"/>
              <w:gridCol w:w="251"/>
              <w:gridCol w:w="218"/>
              <w:gridCol w:w="245"/>
              <w:gridCol w:w="268"/>
              <w:gridCol w:w="256"/>
              <w:gridCol w:w="274"/>
              <w:gridCol w:w="256"/>
              <w:gridCol w:w="326"/>
              <w:gridCol w:w="218"/>
              <w:gridCol w:w="222"/>
              <w:gridCol w:w="389"/>
              <w:gridCol w:w="274"/>
              <w:gridCol w:w="218"/>
              <w:gridCol w:w="239"/>
              <w:gridCol w:w="218"/>
              <w:gridCol w:w="218"/>
              <w:gridCol w:w="218"/>
              <w:gridCol w:w="218"/>
              <w:gridCol w:w="218"/>
              <w:gridCol w:w="218"/>
              <w:gridCol w:w="218"/>
              <w:gridCol w:w="228"/>
              <w:gridCol w:w="218"/>
              <w:gridCol w:w="218"/>
              <w:gridCol w:w="239"/>
              <w:gridCol w:w="238"/>
              <w:gridCol w:w="237"/>
              <w:gridCol w:w="236"/>
              <w:gridCol w:w="236"/>
              <w:gridCol w:w="218"/>
            </w:tblGrid>
            <w:tr w:rsidR="00342137" w:rsidRPr="00342137" w14:paraId="3D447FD7" w14:textId="77777777" w:rsidTr="005C778A">
              <w:trPr>
                <w:trHeight w:val="255"/>
              </w:trPr>
              <w:tc>
                <w:tcPr>
                  <w:tcW w:w="140" w:type="dxa"/>
                  <w:tcBorders>
                    <w:top w:val="nil"/>
                    <w:left w:val="nil"/>
                    <w:bottom w:val="nil"/>
                    <w:right w:val="nil"/>
                  </w:tcBorders>
                  <w:shd w:val="clear" w:color="auto" w:fill="auto"/>
                  <w:noWrap/>
                  <w:hideMark/>
                </w:tcPr>
                <w:p w14:paraId="1C2FC2AF" w14:textId="77777777" w:rsidR="00342137" w:rsidRPr="00342137" w:rsidRDefault="00342137" w:rsidP="00342137">
                  <w:pPr>
                    <w:spacing w:after="0" w:line="240" w:lineRule="auto"/>
                    <w:rPr>
                      <w:rFonts w:ascii="Times New Roman" w:eastAsia="Times New Roman" w:hAnsi="Times New Roman" w:cs="Times New Roman"/>
                      <w:sz w:val="24"/>
                      <w:szCs w:val="24"/>
                      <w:lang w:eastAsia="en-GB"/>
                    </w:rPr>
                  </w:pPr>
                </w:p>
              </w:tc>
              <w:tc>
                <w:tcPr>
                  <w:tcW w:w="140" w:type="dxa"/>
                  <w:tcBorders>
                    <w:top w:val="nil"/>
                    <w:left w:val="nil"/>
                    <w:bottom w:val="nil"/>
                    <w:right w:val="nil"/>
                  </w:tcBorders>
                  <w:shd w:val="clear" w:color="auto" w:fill="auto"/>
                  <w:noWrap/>
                  <w:hideMark/>
                </w:tcPr>
                <w:p w14:paraId="6F4C7FD9" w14:textId="77777777" w:rsidR="00342137" w:rsidRPr="00342137" w:rsidRDefault="00342137" w:rsidP="00342137">
                  <w:pPr>
                    <w:spacing w:after="0" w:line="240" w:lineRule="auto"/>
                    <w:rPr>
                      <w:rFonts w:ascii="Times New Roman" w:eastAsia="Times New Roman" w:hAnsi="Times New Roman" w:cs="Times New Roman"/>
                      <w:sz w:val="20"/>
                      <w:szCs w:val="20"/>
                      <w:lang w:eastAsia="en-GB"/>
                    </w:rPr>
                  </w:pPr>
                </w:p>
              </w:tc>
              <w:tc>
                <w:tcPr>
                  <w:tcW w:w="1844" w:type="dxa"/>
                  <w:gridSpan w:val="8"/>
                  <w:vMerge w:val="restart"/>
                  <w:tcBorders>
                    <w:top w:val="nil"/>
                    <w:left w:val="nil"/>
                    <w:bottom w:val="nil"/>
                    <w:right w:val="nil"/>
                  </w:tcBorders>
                  <w:shd w:val="clear" w:color="auto" w:fill="auto"/>
                  <w:vAlign w:val="center"/>
                  <w:hideMark/>
                </w:tcPr>
                <w:p w14:paraId="64D1A496" w14:textId="77777777" w:rsidR="00342137" w:rsidRPr="00342137" w:rsidRDefault="00342137" w:rsidP="00342137">
                  <w:pPr>
                    <w:spacing w:after="0" w:line="240" w:lineRule="auto"/>
                    <w:rPr>
                      <w:rFonts w:ascii="Calibri" w:eastAsia="Times New Roman" w:hAnsi="Calibri" w:cs="Calibri"/>
                      <w:b/>
                      <w:bCs/>
                      <w:color w:val="000000"/>
                      <w:sz w:val="20"/>
                      <w:szCs w:val="20"/>
                      <w:lang w:eastAsia="en-GB"/>
                    </w:rPr>
                  </w:pPr>
                  <w:r w:rsidRPr="00342137">
                    <w:rPr>
                      <w:rFonts w:ascii="Calibri" w:eastAsia="Times New Roman" w:hAnsi="Calibri" w:cs="Calibri"/>
                      <w:b/>
                      <w:bCs/>
                      <w:color w:val="000000"/>
                      <w:sz w:val="20"/>
                      <w:szCs w:val="20"/>
                      <w:lang w:eastAsia="en-GB"/>
                    </w:rPr>
                    <w:t>Star Rating</w:t>
                  </w:r>
                </w:p>
              </w:tc>
              <w:tc>
                <w:tcPr>
                  <w:tcW w:w="116" w:type="dxa"/>
                  <w:tcBorders>
                    <w:top w:val="nil"/>
                    <w:left w:val="nil"/>
                    <w:bottom w:val="nil"/>
                    <w:right w:val="nil"/>
                  </w:tcBorders>
                  <w:shd w:val="clear" w:color="auto" w:fill="auto"/>
                  <w:noWrap/>
                  <w:hideMark/>
                </w:tcPr>
                <w:p w14:paraId="59A3F8F7" w14:textId="77777777" w:rsidR="00342137" w:rsidRPr="00342137" w:rsidRDefault="00342137" w:rsidP="00342137">
                  <w:pPr>
                    <w:spacing w:after="0" w:line="240" w:lineRule="auto"/>
                    <w:rPr>
                      <w:rFonts w:ascii="Calibri" w:eastAsia="Times New Roman" w:hAnsi="Calibri" w:cs="Calibri"/>
                      <w:b/>
                      <w:bCs/>
                      <w:color w:val="000000"/>
                      <w:sz w:val="20"/>
                      <w:szCs w:val="20"/>
                      <w:lang w:eastAsia="en-GB"/>
                    </w:rPr>
                  </w:pPr>
                </w:p>
              </w:tc>
              <w:tc>
                <w:tcPr>
                  <w:tcW w:w="156" w:type="dxa"/>
                  <w:tcBorders>
                    <w:top w:val="nil"/>
                    <w:left w:val="nil"/>
                    <w:bottom w:val="nil"/>
                    <w:right w:val="nil"/>
                  </w:tcBorders>
                  <w:shd w:val="clear" w:color="auto" w:fill="auto"/>
                  <w:noWrap/>
                  <w:hideMark/>
                </w:tcPr>
                <w:p w14:paraId="0292F9D8" w14:textId="77777777" w:rsidR="00342137" w:rsidRPr="00342137" w:rsidRDefault="00342137" w:rsidP="00342137">
                  <w:pPr>
                    <w:spacing w:after="0" w:line="240" w:lineRule="auto"/>
                    <w:rPr>
                      <w:rFonts w:ascii="Times New Roman" w:eastAsia="Times New Roman" w:hAnsi="Times New Roman" w:cs="Times New Roman"/>
                      <w:sz w:val="20"/>
                      <w:szCs w:val="20"/>
                      <w:lang w:eastAsia="en-GB"/>
                    </w:rPr>
                  </w:pPr>
                </w:p>
              </w:tc>
              <w:tc>
                <w:tcPr>
                  <w:tcW w:w="256" w:type="dxa"/>
                  <w:tcBorders>
                    <w:top w:val="nil"/>
                    <w:left w:val="nil"/>
                    <w:bottom w:val="nil"/>
                    <w:right w:val="nil"/>
                  </w:tcBorders>
                  <w:shd w:val="clear" w:color="auto" w:fill="auto"/>
                  <w:noWrap/>
                  <w:hideMark/>
                </w:tcPr>
                <w:p w14:paraId="5B878C57" w14:textId="77777777" w:rsidR="00342137" w:rsidRPr="00342137" w:rsidRDefault="00342137" w:rsidP="00342137">
                  <w:pPr>
                    <w:spacing w:after="0" w:line="240" w:lineRule="auto"/>
                    <w:rPr>
                      <w:rFonts w:ascii="Times New Roman" w:eastAsia="Times New Roman" w:hAnsi="Times New Roman" w:cs="Times New Roman"/>
                      <w:sz w:val="20"/>
                      <w:szCs w:val="20"/>
                      <w:lang w:eastAsia="en-GB"/>
                    </w:rPr>
                  </w:pPr>
                </w:p>
              </w:tc>
              <w:tc>
                <w:tcPr>
                  <w:tcW w:w="336" w:type="dxa"/>
                  <w:tcBorders>
                    <w:top w:val="nil"/>
                    <w:left w:val="nil"/>
                    <w:bottom w:val="nil"/>
                    <w:right w:val="nil"/>
                  </w:tcBorders>
                  <w:shd w:val="clear" w:color="auto" w:fill="auto"/>
                  <w:noWrap/>
                  <w:hideMark/>
                </w:tcPr>
                <w:p w14:paraId="7A1FBA46" w14:textId="77777777" w:rsidR="00342137" w:rsidRPr="00342137" w:rsidRDefault="00342137" w:rsidP="00342137">
                  <w:pPr>
                    <w:spacing w:after="0" w:line="240" w:lineRule="auto"/>
                    <w:rPr>
                      <w:rFonts w:ascii="Times New Roman" w:eastAsia="Times New Roman" w:hAnsi="Times New Roman" w:cs="Times New Roman"/>
                      <w:sz w:val="20"/>
                      <w:szCs w:val="20"/>
                      <w:lang w:eastAsia="en-GB"/>
                    </w:rPr>
                  </w:pPr>
                </w:p>
              </w:tc>
              <w:tc>
                <w:tcPr>
                  <w:tcW w:w="116" w:type="dxa"/>
                  <w:tcBorders>
                    <w:top w:val="nil"/>
                    <w:left w:val="nil"/>
                    <w:bottom w:val="nil"/>
                    <w:right w:val="nil"/>
                  </w:tcBorders>
                  <w:shd w:val="clear" w:color="auto" w:fill="auto"/>
                  <w:noWrap/>
                  <w:hideMark/>
                </w:tcPr>
                <w:p w14:paraId="2E3A0A04" w14:textId="77777777" w:rsidR="00342137" w:rsidRPr="00342137" w:rsidRDefault="00342137" w:rsidP="00342137">
                  <w:pPr>
                    <w:spacing w:after="0" w:line="240" w:lineRule="auto"/>
                    <w:rPr>
                      <w:rFonts w:ascii="Times New Roman" w:eastAsia="Times New Roman" w:hAnsi="Times New Roman" w:cs="Times New Roman"/>
                      <w:sz w:val="20"/>
                      <w:szCs w:val="20"/>
                      <w:lang w:eastAsia="en-GB"/>
                    </w:rPr>
                  </w:pPr>
                </w:p>
              </w:tc>
              <w:tc>
                <w:tcPr>
                  <w:tcW w:w="316" w:type="dxa"/>
                  <w:tcBorders>
                    <w:top w:val="nil"/>
                    <w:left w:val="nil"/>
                    <w:bottom w:val="nil"/>
                    <w:right w:val="nil"/>
                  </w:tcBorders>
                  <w:shd w:val="clear" w:color="auto" w:fill="auto"/>
                  <w:noWrap/>
                  <w:hideMark/>
                </w:tcPr>
                <w:p w14:paraId="039EF53A" w14:textId="77777777" w:rsidR="00342137" w:rsidRPr="00342137" w:rsidRDefault="00342137" w:rsidP="00342137">
                  <w:pPr>
                    <w:spacing w:after="0" w:line="240" w:lineRule="auto"/>
                    <w:rPr>
                      <w:rFonts w:ascii="Times New Roman" w:eastAsia="Times New Roman" w:hAnsi="Times New Roman" w:cs="Times New Roman"/>
                      <w:sz w:val="20"/>
                      <w:szCs w:val="20"/>
                      <w:lang w:eastAsia="en-GB"/>
                    </w:rPr>
                  </w:pPr>
                </w:p>
              </w:tc>
              <w:tc>
                <w:tcPr>
                  <w:tcW w:w="396" w:type="dxa"/>
                  <w:tcBorders>
                    <w:top w:val="nil"/>
                    <w:left w:val="nil"/>
                    <w:bottom w:val="nil"/>
                    <w:right w:val="nil"/>
                  </w:tcBorders>
                  <w:shd w:val="clear" w:color="auto" w:fill="auto"/>
                  <w:noWrap/>
                  <w:hideMark/>
                </w:tcPr>
                <w:p w14:paraId="04326746" w14:textId="77777777" w:rsidR="00342137" w:rsidRPr="00342137" w:rsidRDefault="00342137" w:rsidP="00342137">
                  <w:pPr>
                    <w:spacing w:after="0" w:line="240" w:lineRule="auto"/>
                    <w:rPr>
                      <w:rFonts w:ascii="Times New Roman" w:eastAsia="Times New Roman" w:hAnsi="Times New Roman" w:cs="Times New Roman"/>
                      <w:sz w:val="20"/>
                      <w:szCs w:val="20"/>
                      <w:lang w:eastAsia="en-GB"/>
                    </w:rPr>
                  </w:pPr>
                </w:p>
              </w:tc>
              <w:tc>
                <w:tcPr>
                  <w:tcW w:w="356" w:type="dxa"/>
                  <w:tcBorders>
                    <w:top w:val="nil"/>
                    <w:left w:val="nil"/>
                    <w:bottom w:val="nil"/>
                    <w:right w:val="nil"/>
                  </w:tcBorders>
                  <w:shd w:val="clear" w:color="auto" w:fill="auto"/>
                  <w:noWrap/>
                  <w:hideMark/>
                </w:tcPr>
                <w:p w14:paraId="1CB09A8F" w14:textId="77777777" w:rsidR="00342137" w:rsidRPr="00342137" w:rsidRDefault="00342137" w:rsidP="00342137">
                  <w:pPr>
                    <w:spacing w:after="0" w:line="240" w:lineRule="auto"/>
                    <w:rPr>
                      <w:rFonts w:ascii="Times New Roman" w:eastAsia="Times New Roman" w:hAnsi="Times New Roman" w:cs="Times New Roman"/>
                      <w:sz w:val="20"/>
                      <w:szCs w:val="20"/>
                      <w:lang w:eastAsia="en-GB"/>
                    </w:rPr>
                  </w:pPr>
                </w:p>
              </w:tc>
              <w:tc>
                <w:tcPr>
                  <w:tcW w:w="416" w:type="dxa"/>
                  <w:tcBorders>
                    <w:top w:val="nil"/>
                    <w:left w:val="nil"/>
                    <w:bottom w:val="nil"/>
                    <w:right w:val="nil"/>
                  </w:tcBorders>
                  <w:shd w:val="clear" w:color="auto" w:fill="auto"/>
                  <w:noWrap/>
                  <w:hideMark/>
                </w:tcPr>
                <w:p w14:paraId="3E262748" w14:textId="77777777" w:rsidR="00342137" w:rsidRPr="00342137" w:rsidRDefault="00342137" w:rsidP="00342137">
                  <w:pPr>
                    <w:spacing w:after="0" w:line="240" w:lineRule="auto"/>
                    <w:rPr>
                      <w:rFonts w:ascii="Times New Roman" w:eastAsia="Times New Roman" w:hAnsi="Times New Roman" w:cs="Times New Roman"/>
                      <w:sz w:val="20"/>
                      <w:szCs w:val="20"/>
                      <w:lang w:eastAsia="en-GB"/>
                    </w:rPr>
                  </w:pPr>
                </w:p>
              </w:tc>
              <w:tc>
                <w:tcPr>
                  <w:tcW w:w="356" w:type="dxa"/>
                  <w:tcBorders>
                    <w:top w:val="nil"/>
                    <w:left w:val="nil"/>
                    <w:bottom w:val="nil"/>
                    <w:right w:val="nil"/>
                  </w:tcBorders>
                  <w:shd w:val="clear" w:color="auto" w:fill="auto"/>
                  <w:noWrap/>
                  <w:hideMark/>
                </w:tcPr>
                <w:p w14:paraId="58BDCBFF" w14:textId="77777777" w:rsidR="00342137" w:rsidRPr="00342137" w:rsidRDefault="00342137" w:rsidP="00342137">
                  <w:pPr>
                    <w:spacing w:after="0" w:line="240" w:lineRule="auto"/>
                    <w:rPr>
                      <w:rFonts w:ascii="Times New Roman" w:eastAsia="Times New Roman" w:hAnsi="Times New Roman" w:cs="Times New Roman"/>
                      <w:sz w:val="20"/>
                      <w:szCs w:val="20"/>
                      <w:lang w:eastAsia="en-GB"/>
                    </w:rPr>
                  </w:pPr>
                </w:p>
              </w:tc>
              <w:tc>
                <w:tcPr>
                  <w:tcW w:w="596" w:type="dxa"/>
                  <w:tcBorders>
                    <w:top w:val="nil"/>
                    <w:left w:val="nil"/>
                    <w:bottom w:val="nil"/>
                    <w:right w:val="nil"/>
                  </w:tcBorders>
                  <w:shd w:val="clear" w:color="auto" w:fill="auto"/>
                  <w:noWrap/>
                  <w:hideMark/>
                </w:tcPr>
                <w:p w14:paraId="0447E37C" w14:textId="77777777" w:rsidR="00342137" w:rsidRPr="00342137" w:rsidRDefault="00342137" w:rsidP="00342137">
                  <w:pPr>
                    <w:spacing w:after="0" w:line="240" w:lineRule="auto"/>
                    <w:rPr>
                      <w:rFonts w:ascii="Times New Roman" w:eastAsia="Times New Roman" w:hAnsi="Times New Roman" w:cs="Times New Roman"/>
                      <w:sz w:val="20"/>
                      <w:szCs w:val="20"/>
                      <w:lang w:eastAsia="en-GB"/>
                    </w:rPr>
                  </w:pPr>
                </w:p>
              </w:tc>
              <w:tc>
                <w:tcPr>
                  <w:tcW w:w="156" w:type="dxa"/>
                  <w:tcBorders>
                    <w:top w:val="nil"/>
                    <w:left w:val="nil"/>
                    <w:bottom w:val="nil"/>
                    <w:right w:val="nil"/>
                  </w:tcBorders>
                  <w:shd w:val="clear" w:color="auto" w:fill="auto"/>
                  <w:noWrap/>
                  <w:hideMark/>
                </w:tcPr>
                <w:p w14:paraId="54EECA76" w14:textId="77777777" w:rsidR="00342137" w:rsidRPr="00342137" w:rsidRDefault="00342137" w:rsidP="00342137">
                  <w:pPr>
                    <w:spacing w:after="0" w:line="240" w:lineRule="auto"/>
                    <w:rPr>
                      <w:rFonts w:ascii="Times New Roman" w:eastAsia="Times New Roman" w:hAnsi="Times New Roman" w:cs="Times New Roman"/>
                      <w:sz w:val="20"/>
                      <w:szCs w:val="20"/>
                      <w:lang w:eastAsia="en-GB"/>
                    </w:rPr>
                  </w:pPr>
                </w:p>
              </w:tc>
              <w:tc>
                <w:tcPr>
                  <w:tcW w:w="236" w:type="dxa"/>
                  <w:tcBorders>
                    <w:top w:val="nil"/>
                    <w:left w:val="nil"/>
                    <w:bottom w:val="nil"/>
                    <w:right w:val="nil"/>
                  </w:tcBorders>
                  <w:shd w:val="clear" w:color="auto" w:fill="auto"/>
                  <w:noWrap/>
                  <w:hideMark/>
                </w:tcPr>
                <w:p w14:paraId="67D9F678" w14:textId="77777777" w:rsidR="00342137" w:rsidRPr="00342137" w:rsidRDefault="00342137" w:rsidP="00342137">
                  <w:pPr>
                    <w:spacing w:after="0" w:line="240" w:lineRule="auto"/>
                    <w:rPr>
                      <w:rFonts w:ascii="Times New Roman" w:eastAsia="Times New Roman" w:hAnsi="Times New Roman" w:cs="Times New Roman"/>
                      <w:sz w:val="20"/>
                      <w:szCs w:val="20"/>
                      <w:lang w:eastAsia="en-GB"/>
                    </w:rPr>
                  </w:pPr>
                </w:p>
              </w:tc>
              <w:tc>
                <w:tcPr>
                  <w:tcW w:w="816" w:type="dxa"/>
                  <w:tcBorders>
                    <w:top w:val="nil"/>
                    <w:left w:val="nil"/>
                    <w:bottom w:val="nil"/>
                    <w:right w:val="nil"/>
                  </w:tcBorders>
                  <w:shd w:val="clear" w:color="auto" w:fill="auto"/>
                  <w:noWrap/>
                  <w:hideMark/>
                </w:tcPr>
                <w:p w14:paraId="2FD13F1F" w14:textId="77777777" w:rsidR="00342137" w:rsidRPr="00342137" w:rsidRDefault="00342137" w:rsidP="00342137">
                  <w:pPr>
                    <w:spacing w:after="0" w:line="240" w:lineRule="auto"/>
                    <w:rPr>
                      <w:rFonts w:ascii="Times New Roman" w:eastAsia="Times New Roman" w:hAnsi="Times New Roman" w:cs="Times New Roman"/>
                      <w:sz w:val="20"/>
                      <w:szCs w:val="20"/>
                      <w:lang w:eastAsia="en-GB"/>
                    </w:rPr>
                  </w:pPr>
                </w:p>
              </w:tc>
              <w:tc>
                <w:tcPr>
                  <w:tcW w:w="416" w:type="dxa"/>
                  <w:tcBorders>
                    <w:top w:val="nil"/>
                    <w:left w:val="nil"/>
                    <w:bottom w:val="nil"/>
                    <w:right w:val="nil"/>
                  </w:tcBorders>
                  <w:shd w:val="clear" w:color="auto" w:fill="auto"/>
                  <w:noWrap/>
                  <w:hideMark/>
                </w:tcPr>
                <w:p w14:paraId="096F66D3" w14:textId="77777777" w:rsidR="00342137" w:rsidRPr="00342137" w:rsidRDefault="00342137" w:rsidP="00342137">
                  <w:pPr>
                    <w:spacing w:after="0" w:line="240" w:lineRule="auto"/>
                    <w:rPr>
                      <w:rFonts w:ascii="Times New Roman" w:eastAsia="Times New Roman" w:hAnsi="Times New Roman" w:cs="Times New Roman"/>
                      <w:sz w:val="20"/>
                      <w:szCs w:val="20"/>
                      <w:lang w:eastAsia="en-GB"/>
                    </w:rPr>
                  </w:pPr>
                </w:p>
              </w:tc>
              <w:tc>
                <w:tcPr>
                  <w:tcW w:w="176" w:type="dxa"/>
                  <w:tcBorders>
                    <w:top w:val="nil"/>
                    <w:left w:val="nil"/>
                    <w:bottom w:val="nil"/>
                    <w:right w:val="nil"/>
                  </w:tcBorders>
                  <w:shd w:val="clear" w:color="auto" w:fill="auto"/>
                  <w:noWrap/>
                  <w:hideMark/>
                </w:tcPr>
                <w:p w14:paraId="11C868F9" w14:textId="77777777" w:rsidR="00342137" w:rsidRPr="00342137" w:rsidRDefault="00342137" w:rsidP="00342137">
                  <w:pPr>
                    <w:spacing w:after="0" w:line="240" w:lineRule="auto"/>
                    <w:rPr>
                      <w:rFonts w:ascii="Times New Roman" w:eastAsia="Times New Roman" w:hAnsi="Times New Roman" w:cs="Times New Roman"/>
                      <w:sz w:val="20"/>
                      <w:szCs w:val="20"/>
                      <w:lang w:eastAsia="en-GB"/>
                    </w:rPr>
                  </w:pPr>
                </w:p>
              </w:tc>
              <w:tc>
                <w:tcPr>
                  <w:tcW w:w="296" w:type="dxa"/>
                  <w:tcBorders>
                    <w:top w:val="nil"/>
                    <w:left w:val="nil"/>
                    <w:bottom w:val="nil"/>
                    <w:right w:val="nil"/>
                  </w:tcBorders>
                  <w:shd w:val="clear" w:color="auto" w:fill="auto"/>
                  <w:noWrap/>
                  <w:hideMark/>
                </w:tcPr>
                <w:p w14:paraId="506FD466" w14:textId="77777777" w:rsidR="00342137" w:rsidRPr="00342137" w:rsidRDefault="00342137" w:rsidP="00342137">
                  <w:pPr>
                    <w:spacing w:after="0" w:line="240" w:lineRule="auto"/>
                    <w:rPr>
                      <w:rFonts w:ascii="Times New Roman" w:eastAsia="Times New Roman" w:hAnsi="Times New Roman" w:cs="Times New Roman"/>
                      <w:sz w:val="20"/>
                      <w:szCs w:val="20"/>
                      <w:lang w:eastAsia="en-GB"/>
                    </w:rPr>
                  </w:pPr>
                </w:p>
              </w:tc>
              <w:tc>
                <w:tcPr>
                  <w:tcW w:w="1317" w:type="dxa"/>
                  <w:gridSpan w:val="7"/>
                  <w:tcBorders>
                    <w:top w:val="nil"/>
                    <w:left w:val="nil"/>
                    <w:bottom w:val="nil"/>
                    <w:right w:val="nil"/>
                  </w:tcBorders>
                  <w:shd w:val="clear" w:color="auto" w:fill="auto"/>
                  <w:vAlign w:val="center"/>
                </w:tcPr>
                <w:p w14:paraId="6D3432E1" w14:textId="14395A3E" w:rsidR="00342137" w:rsidRPr="00342137" w:rsidRDefault="00342137" w:rsidP="00342137">
                  <w:pPr>
                    <w:spacing w:after="0" w:line="240" w:lineRule="auto"/>
                    <w:jc w:val="center"/>
                    <w:rPr>
                      <w:rFonts w:ascii="Calibri" w:eastAsia="Times New Roman" w:hAnsi="Calibri" w:cs="Calibri"/>
                      <w:b/>
                      <w:bCs/>
                      <w:color w:val="000000"/>
                      <w:sz w:val="20"/>
                      <w:szCs w:val="20"/>
                      <w:lang w:eastAsia="en-GB"/>
                    </w:rPr>
                  </w:pPr>
                </w:p>
              </w:tc>
              <w:tc>
                <w:tcPr>
                  <w:tcW w:w="256" w:type="dxa"/>
                  <w:tcBorders>
                    <w:top w:val="nil"/>
                    <w:left w:val="nil"/>
                    <w:bottom w:val="nil"/>
                    <w:right w:val="nil"/>
                  </w:tcBorders>
                  <w:shd w:val="clear" w:color="auto" w:fill="auto"/>
                  <w:noWrap/>
                </w:tcPr>
                <w:p w14:paraId="0690DC2D" w14:textId="77777777" w:rsidR="00342137" w:rsidRPr="00342137" w:rsidRDefault="00342137" w:rsidP="00342137">
                  <w:pPr>
                    <w:spacing w:after="0" w:line="240" w:lineRule="auto"/>
                    <w:jc w:val="center"/>
                    <w:rPr>
                      <w:rFonts w:ascii="Calibri" w:eastAsia="Times New Roman" w:hAnsi="Calibri" w:cs="Calibri"/>
                      <w:b/>
                      <w:bCs/>
                      <w:color w:val="000000"/>
                      <w:sz w:val="20"/>
                      <w:szCs w:val="20"/>
                      <w:lang w:eastAsia="en-GB"/>
                    </w:rPr>
                  </w:pPr>
                </w:p>
              </w:tc>
              <w:tc>
                <w:tcPr>
                  <w:tcW w:w="176" w:type="dxa"/>
                  <w:tcBorders>
                    <w:top w:val="nil"/>
                    <w:left w:val="nil"/>
                    <w:bottom w:val="nil"/>
                    <w:right w:val="nil"/>
                  </w:tcBorders>
                  <w:shd w:val="clear" w:color="auto" w:fill="auto"/>
                  <w:noWrap/>
                  <w:hideMark/>
                </w:tcPr>
                <w:p w14:paraId="7E5B5654" w14:textId="77777777" w:rsidR="00342137" w:rsidRPr="00342137" w:rsidRDefault="00342137" w:rsidP="00342137">
                  <w:pPr>
                    <w:spacing w:after="0" w:line="240" w:lineRule="auto"/>
                    <w:rPr>
                      <w:rFonts w:ascii="Times New Roman" w:eastAsia="Times New Roman" w:hAnsi="Times New Roman" w:cs="Times New Roman"/>
                      <w:sz w:val="20"/>
                      <w:szCs w:val="20"/>
                      <w:lang w:eastAsia="en-GB"/>
                    </w:rPr>
                  </w:pPr>
                </w:p>
              </w:tc>
              <w:tc>
                <w:tcPr>
                  <w:tcW w:w="176" w:type="dxa"/>
                  <w:tcBorders>
                    <w:top w:val="nil"/>
                    <w:left w:val="nil"/>
                    <w:bottom w:val="nil"/>
                    <w:right w:val="nil"/>
                  </w:tcBorders>
                  <w:shd w:val="clear" w:color="auto" w:fill="auto"/>
                  <w:noWrap/>
                  <w:hideMark/>
                </w:tcPr>
                <w:p w14:paraId="110BC643" w14:textId="77777777" w:rsidR="00342137" w:rsidRPr="00342137" w:rsidRDefault="00342137" w:rsidP="00342137">
                  <w:pPr>
                    <w:spacing w:after="0" w:line="240" w:lineRule="auto"/>
                    <w:rPr>
                      <w:rFonts w:ascii="Times New Roman" w:eastAsia="Times New Roman" w:hAnsi="Times New Roman" w:cs="Times New Roman"/>
                      <w:sz w:val="20"/>
                      <w:szCs w:val="20"/>
                      <w:lang w:eastAsia="en-GB"/>
                    </w:rPr>
                  </w:pPr>
                </w:p>
              </w:tc>
              <w:tc>
                <w:tcPr>
                  <w:tcW w:w="1443" w:type="dxa"/>
                  <w:gridSpan w:val="5"/>
                  <w:tcBorders>
                    <w:top w:val="nil"/>
                    <w:left w:val="nil"/>
                    <w:bottom w:val="nil"/>
                    <w:right w:val="nil"/>
                  </w:tcBorders>
                  <w:shd w:val="clear" w:color="auto" w:fill="auto"/>
                  <w:vAlign w:val="center"/>
                  <w:hideMark/>
                </w:tcPr>
                <w:p w14:paraId="0BC1A1A1" w14:textId="706F2F28" w:rsidR="00342137" w:rsidRPr="00342137" w:rsidRDefault="00342137" w:rsidP="00342137">
                  <w:pPr>
                    <w:spacing w:after="0" w:line="240" w:lineRule="auto"/>
                    <w:jc w:val="center"/>
                    <w:rPr>
                      <w:rFonts w:ascii="Calibri" w:eastAsia="Times New Roman" w:hAnsi="Calibri" w:cs="Calibri"/>
                      <w:b/>
                      <w:bCs/>
                      <w:color w:val="000000"/>
                      <w:sz w:val="20"/>
                      <w:szCs w:val="20"/>
                      <w:lang w:eastAsia="en-GB"/>
                    </w:rPr>
                  </w:pPr>
                </w:p>
              </w:tc>
              <w:tc>
                <w:tcPr>
                  <w:tcW w:w="216" w:type="dxa"/>
                  <w:tcBorders>
                    <w:top w:val="nil"/>
                    <w:left w:val="nil"/>
                    <w:bottom w:val="nil"/>
                    <w:right w:val="nil"/>
                  </w:tcBorders>
                  <w:shd w:val="clear" w:color="auto" w:fill="auto"/>
                  <w:noWrap/>
                  <w:hideMark/>
                </w:tcPr>
                <w:p w14:paraId="1E625430" w14:textId="77777777" w:rsidR="00342137" w:rsidRPr="00342137" w:rsidRDefault="00342137" w:rsidP="00342137">
                  <w:pPr>
                    <w:spacing w:after="0" w:line="240" w:lineRule="auto"/>
                    <w:jc w:val="center"/>
                    <w:rPr>
                      <w:rFonts w:ascii="Calibri" w:eastAsia="Times New Roman" w:hAnsi="Calibri" w:cs="Calibri"/>
                      <w:b/>
                      <w:bCs/>
                      <w:color w:val="000000"/>
                      <w:sz w:val="20"/>
                      <w:szCs w:val="20"/>
                      <w:lang w:eastAsia="en-GB"/>
                    </w:rPr>
                  </w:pPr>
                </w:p>
              </w:tc>
            </w:tr>
            <w:tr w:rsidR="00342137" w:rsidRPr="00342137" w14:paraId="68C71CB2" w14:textId="77777777" w:rsidTr="005C778A">
              <w:trPr>
                <w:trHeight w:val="135"/>
              </w:trPr>
              <w:tc>
                <w:tcPr>
                  <w:tcW w:w="140" w:type="dxa"/>
                  <w:tcBorders>
                    <w:top w:val="nil"/>
                    <w:left w:val="nil"/>
                    <w:bottom w:val="nil"/>
                    <w:right w:val="nil"/>
                  </w:tcBorders>
                  <w:shd w:val="clear" w:color="auto" w:fill="auto"/>
                  <w:noWrap/>
                  <w:hideMark/>
                </w:tcPr>
                <w:p w14:paraId="07E9431C" w14:textId="77777777" w:rsidR="00342137" w:rsidRPr="00342137" w:rsidRDefault="00342137" w:rsidP="00342137">
                  <w:pPr>
                    <w:spacing w:after="0" w:line="240" w:lineRule="auto"/>
                    <w:rPr>
                      <w:rFonts w:ascii="Times New Roman" w:eastAsia="Times New Roman" w:hAnsi="Times New Roman" w:cs="Times New Roman"/>
                      <w:sz w:val="20"/>
                      <w:szCs w:val="20"/>
                      <w:lang w:eastAsia="en-GB"/>
                    </w:rPr>
                  </w:pPr>
                </w:p>
              </w:tc>
              <w:tc>
                <w:tcPr>
                  <w:tcW w:w="140" w:type="dxa"/>
                  <w:tcBorders>
                    <w:top w:val="nil"/>
                    <w:left w:val="nil"/>
                    <w:bottom w:val="nil"/>
                    <w:right w:val="nil"/>
                  </w:tcBorders>
                  <w:shd w:val="clear" w:color="auto" w:fill="auto"/>
                  <w:noWrap/>
                  <w:hideMark/>
                </w:tcPr>
                <w:p w14:paraId="1AC04125" w14:textId="77777777" w:rsidR="00342137" w:rsidRPr="00342137" w:rsidRDefault="00342137" w:rsidP="00342137">
                  <w:pPr>
                    <w:spacing w:after="0" w:line="240" w:lineRule="auto"/>
                    <w:rPr>
                      <w:rFonts w:ascii="Times New Roman" w:eastAsia="Times New Roman" w:hAnsi="Times New Roman" w:cs="Times New Roman"/>
                      <w:sz w:val="20"/>
                      <w:szCs w:val="20"/>
                      <w:lang w:eastAsia="en-GB"/>
                    </w:rPr>
                  </w:pPr>
                </w:p>
              </w:tc>
              <w:tc>
                <w:tcPr>
                  <w:tcW w:w="1844" w:type="dxa"/>
                  <w:gridSpan w:val="8"/>
                  <w:vMerge/>
                  <w:tcBorders>
                    <w:top w:val="nil"/>
                    <w:left w:val="nil"/>
                    <w:bottom w:val="nil"/>
                    <w:right w:val="nil"/>
                  </w:tcBorders>
                  <w:vAlign w:val="center"/>
                  <w:hideMark/>
                </w:tcPr>
                <w:p w14:paraId="5C8FF637" w14:textId="77777777" w:rsidR="00342137" w:rsidRPr="00342137" w:rsidRDefault="00342137" w:rsidP="00342137">
                  <w:pPr>
                    <w:spacing w:after="0" w:line="240" w:lineRule="auto"/>
                    <w:rPr>
                      <w:rFonts w:ascii="Calibri" w:eastAsia="Times New Roman" w:hAnsi="Calibri" w:cs="Calibri"/>
                      <w:b/>
                      <w:bCs/>
                      <w:color w:val="000000"/>
                      <w:sz w:val="20"/>
                      <w:szCs w:val="20"/>
                      <w:lang w:eastAsia="en-GB"/>
                    </w:rPr>
                  </w:pPr>
                </w:p>
              </w:tc>
              <w:tc>
                <w:tcPr>
                  <w:tcW w:w="116" w:type="dxa"/>
                  <w:tcBorders>
                    <w:top w:val="nil"/>
                    <w:left w:val="nil"/>
                    <w:bottom w:val="nil"/>
                    <w:right w:val="nil"/>
                  </w:tcBorders>
                  <w:shd w:val="clear" w:color="auto" w:fill="auto"/>
                  <w:noWrap/>
                  <w:hideMark/>
                </w:tcPr>
                <w:p w14:paraId="19E58AA7" w14:textId="77777777" w:rsidR="00342137" w:rsidRPr="00342137" w:rsidRDefault="00342137" w:rsidP="00342137">
                  <w:pPr>
                    <w:spacing w:after="0" w:line="240" w:lineRule="auto"/>
                    <w:rPr>
                      <w:rFonts w:ascii="Times New Roman" w:eastAsia="Times New Roman" w:hAnsi="Times New Roman" w:cs="Times New Roman"/>
                      <w:sz w:val="20"/>
                      <w:szCs w:val="20"/>
                      <w:lang w:eastAsia="en-GB"/>
                    </w:rPr>
                  </w:pPr>
                </w:p>
              </w:tc>
              <w:tc>
                <w:tcPr>
                  <w:tcW w:w="156" w:type="dxa"/>
                  <w:tcBorders>
                    <w:top w:val="nil"/>
                    <w:left w:val="nil"/>
                    <w:bottom w:val="nil"/>
                    <w:right w:val="nil"/>
                  </w:tcBorders>
                  <w:shd w:val="clear" w:color="auto" w:fill="auto"/>
                  <w:noWrap/>
                  <w:hideMark/>
                </w:tcPr>
                <w:p w14:paraId="1604E703" w14:textId="77777777" w:rsidR="00342137" w:rsidRPr="00342137" w:rsidRDefault="00342137" w:rsidP="00342137">
                  <w:pPr>
                    <w:spacing w:after="0" w:line="240" w:lineRule="auto"/>
                    <w:rPr>
                      <w:rFonts w:ascii="Times New Roman" w:eastAsia="Times New Roman" w:hAnsi="Times New Roman" w:cs="Times New Roman"/>
                      <w:sz w:val="20"/>
                      <w:szCs w:val="20"/>
                      <w:lang w:eastAsia="en-GB"/>
                    </w:rPr>
                  </w:pPr>
                </w:p>
              </w:tc>
              <w:tc>
                <w:tcPr>
                  <w:tcW w:w="256" w:type="dxa"/>
                  <w:tcBorders>
                    <w:top w:val="nil"/>
                    <w:left w:val="nil"/>
                    <w:bottom w:val="nil"/>
                    <w:right w:val="nil"/>
                  </w:tcBorders>
                  <w:shd w:val="clear" w:color="auto" w:fill="auto"/>
                  <w:noWrap/>
                  <w:hideMark/>
                </w:tcPr>
                <w:p w14:paraId="551F165C" w14:textId="77777777" w:rsidR="00342137" w:rsidRPr="00342137" w:rsidRDefault="00342137" w:rsidP="00342137">
                  <w:pPr>
                    <w:spacing w:after="0" w:line="240" w:lineRule="auto"/>
                    <w:rPr>
                      <w:rFonts w:ascii="Times New Roman" w:eastAsia="Times New Roman" w:hAnsi="Times New Roman" w:cs="Times New Roman"/>
                      <w:sz w:val="20"/>
                      <w:szCs w:val="20"/>
                      <w:lang w:eastAsia="en-GB"/>
                    </w:rPr>
                  </w:pPr>
                </w:p>
              </w:tc>
              <w:tc>
                <w:tcPr>
                  <w:tcW w:w="336" w:type="dxa"/>
                  <w:tcBorders>
                    <w:top w:val="nil"/>
                    <w:left w:val="nil"/>
                    <w:bottom w:val="nil"/>
                    <w:right w:val="nil"/>
                  </w:tcBorders>
                  <w:shd w:val="clear" w:color="auto" w:fill="auto"/>
                  <w:noWrap/>
                  <w:hideMark/>
                </w:tcPr>
                <w:p w14:paraId="24A9B113" w14:textId="77777777" w:rsidR="00342137" w:rsidRPr="00342137" w:rsidRDefault="00342137" w:rsidP="00342137">
                  <w:pPr>
                    <w:spacing w:after="0" w:line="240" w:lineRule="auto"/>
                    <w:rPr>
                      <w:rFonts w:ascii="Times New Roman" w:eastAsia="Times New Roman" w:hAnsi="Times New Roman" w:cs="Times New Roman"/>
                      <w:sz w:val="20"/>
                      <w:szCs w:val="20"/>
                      <w:lang w:eastAsia="en-GB"/>
                    </w:rPr>
                  </w:pPr>
                </w:p>
              </w:tc>
              <w:tc>
                <w:tcPr>
                  <w:tcW w:w="116" w:type="dxa"/>
                  <w:tcBorders>
                    <w:top w:val="nil"/>
                    <w:left w:val="nil"/>
                    <w:bottom w:val="nil"/>
                    <w:right w:val="nil"/>
                  </w:tcBorders>
                  <w:shd w:val="clear" w:color="auto" w:fill="auto"/>
                  <w:noWrap/>
                  <w:hideMark/>
                </w:tcPr>
                <w:p w14:paraId="1CFADDBA" w14:textId="77777777" w:rsidR="00342137" w:rsidRPr="00342137" w:rsidRDefault="00342137" w:rsidP="00342137">
                  <w:pPr>
                    <w:spacing w:after="0" w:line="240" w:lineRule="auto"/>
                    <w:rPr>
                      <w:rFonts w:ascii="Times New Roman" w:eastAsia="Times New Roman" w:hAnsi="Times New Roman" w:cs="Times New Roman"/>
                      <w:sz w:val="20"/>
                      <w:szCs w:val="20"/>
                      <w:lang w:eastAsia="en-GB"/>
                    </w:rPr>
                  </w:pPr>
                </w:p>
              </w:tc>
              <w:tc>
                <w:tcPr>
                  <w:tcW w:w="316" w:type="dxa"/>
                  <w:tcBorders>
                    <w:top w:val="nil"/>
                    <w:left w:val="nil"/>
                    <w:bottom w:val="nil"/>
                    <w:right w:val="nil"/>
                  </w:tcBorders>
                  <w:shd w:val="clear" w:color="auto" w:fill="auto"/>
                  <w:noWrap/>
                  <w:hideMark/>
                </w:tcPr>
                <w:p w14:paraId="5F18E868" w14:textId="77777777" w:rsidR="00342137" w:rsidRPr="00342137" w:rsidRDefault="00342137" w:rsidP="00342137">
                  <w:pPr>
                    <w:spacing w:after="0" w:line="240" w:lineRule="auto"/>
                    <w:rPr>
                      <w:rFonts w:ascii="Times New Roman" w:eastAsia="Times New Roman" w:hAnsi="Times New Roman" w:cs="Times New Roman"/>
                      <w:sz w:val="20"/>
                      <w:szCs w:val="20"/>
                      <w:lang w:eastAsia="en-GB"/>
                    </w:rPr>
                  </w:pPr>
                </w:p>
              </w:tc>
              <w:tc>
                <w:tcPr>
                  <w:tcW w:w="396" w:type="dxa"/>
                  <w:tcBorders>
                    <w:top w:val="nil"/>
                    <w:left w:val="nil"/>
                    <w:bottom w:val="nil"/>
                    <w:right w:val="nil"/>
                  </w:tcBorders>
                  <w:shd w:val="clear" w:color="auto" w:fill="auto"/>
                  <w:noWrap/>
                  <w:hideMark/>
                </w:tcPr>
                <w:p w14:paraId="5998D4B1" w14:textId="77777777" w:rsidR="00342137" w:rsidRPr="00342137" w:rsidRDefault="00342137" w:rsidP="00342137">
                  <w:pPr>
                    <w:spacing w:after="0" w:line="240" w:lineRule="auto"/>
                    <w:rPr>
                      <w:rFonts w:ascii="Times New Roman" w:eastAsia="Times New Roman" w:hAnsi="Times New Roman" w:cs="Times New Roman"/>
                      <w:sz w:val="20"/>
                      <w:szCs w:val="20"/>
                      <w:lang w:eastAsia="en-GB"/>
                    </w:rPr>
                  </w:pPr>
                </w:p>
              </w:tc>
              <w:tc>
                <w:tcPr>
                  <w:tcW w:w="356" w:type="dxa"/>
                  <w:tcBorders>
                    <w:top w:val="nil"/>
                    <w:left w:val="nil"/>
                    <w:bottom w:val="nil"/>
                    <w:right w:val="nil"/>
                  </w:tcBorders>
                  <w:shd w:val="clear" w:color="auto" w:fill="auto"/>
                  <w:noWrap/>
                  <w:hideMark/>
                </w:tcPr>
                <w:p w14:paraId="57246E41" w14:textId="77777777" w:rsidR="00342137" w:rsidRPr="00342137" w:rsidRDefault="00342137" w:rsidP="00342137">
                  <w:pPr>
                    <w:spacing w:after="0" w:line="240" w:lineRule="auto"/>
                    <w:rPr>
                      <w:rFonts w:ascii="Times New Roman" w:eastAsia="Times New Roman" w:hAnsi="Times New Roman" w:cs="Times New Roman"/>
                      <w:sz w:val="20"/>
                      <w:szCs w:val="20"/>
                      <w:lang w:eastAsia="en-GB"/>
                    </w:rPr>
                  </w:pPr>
                </w:p>
              </w:tc>
              <w:tc>
                <w:tcPr>
                  <w:tcW w:w="416" w:type="dxa"/>
                  <w:tcBorders>
                    <w:top w:val="nil"/>
                    <w:left w:val="nil"/>
                    <w:bottom w:val="nil"/>
                    <w:right w:val="nil"/>
                  </w:tcBorders>
                  <w:shd w:val="clear" w:color="auto" w:fill="auto"/>
                  <w:noWrap/>
                  <w:hideMark/>
                </w:tcPr>
                <w:p w14:paraId="2BA6994B" w14:textId="77777777" w:rsidR="00342137" w:rsidRPr="00342137" w:rsidRDefault="00342137" w:rsidP="00342137">
                  <w:pPr>
                    <w:spacing w:after="0" w:line="240" w:lineRule="auto"/>
                    <w:rPr>
                      <w:rFonts w:ascii="Times New Roman" w:eastAsia="Times New Roman" w:hAnsi="Times New Roman" w:cs="Times New Roman"/>
                      <w:sz w:val="20"/>
                      <w:szCs w:val="20"/>
                      <w:lang w:eastAsia="en-GB"/>
                    </w:rPr>
                  </w:pPr>
                </w:p>
              </w:tc>
              <w:tc>
                <w:tcPr>
                  <w:tcW w:w="356" w:type="dxa"/>
                  <w:tcBorders>
                    <w:top w:val="nil"/>
                    <w:left w:val="nil"/>
                    <w:bottom w:val="nil"/>
                    <w:right w:val="nil"/>
                  </w:tcBorders>
                  <w:shd w:val="clear" w:color="auto" w:fill="auto"/>
                  <w:noWrap/>
                  <w:hideMark/>
                </w:tcPr>
                <w:p w14:paraId="31539861" w14:textId="77777777" w:rsidR="00342137" w:rsidRPr="00342137" w:rsidRDefault="00342137" w:rsidP="00342137">
                  <w:pPr>
                    <w:spacing w:after="0" w:line="240" w:lineRule="auto"/>
                    <w:rPr>
                      <w:rFonts w:ascii="Times New Roman" w:eastAsia="Times New Roman" w:hAnsi="Times New Roman" w:cs="Times New Roman"/>
                      <w:sz w:val="20"/>
                      <w:szCs w:val="20"/>
                      <w:lang w:eastAsia="en-GB"/>
                    </w:rPr>
                  </w:pPr>
                </w:p>
              </w:tc>
              <w:tc>
                <w:tcPr>
                  <w:tcW w:w="596" w:type="dxa"/>
                  <w:tcBorders>
                    <w:top w:val="nil"/>
                    <w:left w:val="nil"/>
                    <w:bottom w:val="nil"/>
                    <w:right w:val="nil"/>
                  </w:tcBorders>
                  <w:shd w:val="clear" w:color="auto" w:fill="auto"/>
                  <w:noWrap/>
                  <w:hideMark/>
                </w:tcPr>
                <w:p w14:paraId="6F099BAD" w14:textId="77777777" w:rsidR="00342137" w:rsidRPr="00342137" w:rsidRDefault="00342137" w:rsidP="00342137">
                  <w:pPr>
                    <w:spacing w:after="0" w:line="240" w:lineRule="auto"/>
                    <w:rPr>
                      <w:rFonts w:ascii="Times New Roman" w:eastAsia="Times New Roman" w:hAnsi="Times New Roman" w:cs="Times New Roman"/>
                      <w:sz w:val="20"/>
                      <w:szCs w:val="20"/>
                      <w:lang w:eastAsia="en-GB"/>
                    </w:rPr>
                  </w:pPr>
                </w:p>
              </w:tc>
              <w:tc>
                <w:tcPr>
                  <w:tcW w:w="156" w:type="dxa"/>
                  <w:tcBorders>
                    <w:top w:val="nil"/>
                    <w:left w:val="nil"/>
                    <w:bottom w:val="nil"/>
                    <w:right w:val="nil"/>
                  </w:tcBorders>
                  <w:shd w:val="clear" w:color="auto" w:fill="auto"/>
                  <w:noWrap/>
                  <w:hideMark/>
                </w:tcPr>
                <w:p w14:paraId="5EA61EE7" w14:textId="77777777" w:rsidR="00342137" w:rsidRPr="00342137" w:rsidRDefault="00342137" w:rsidP="00342137">
                  <w:pPr>
                    <w:spacing w:after="0" w:line="240" w:lineRule="auto"/>
                    <w:rPr>
                      <w:rFonts w:ascii="Times New Roman" w:eastAsia="Times New Roman" w:hAnsi="Times New Roman" w:cs="Times New Roman"/>
                      <w:sz w:val="20"/>
                      <w:szCs w:val="20"/>
                      <w:lang w:eastAsia="en-GB"/>
                    </w:rPr>
                  </w:pPr>
                </w:p>
              </w:tc>
              <w:tc>
                <w:tcPr>
                  <w:tcW w:w="236" w:type="dxa"/>
                  <w:tcBorders>
                    <w:top w:val="nil"/>
                    <w:left w:val="nil"/>
                    <w:bottom w:val="nil"/>
                    <w:right w:val="nil"/>
                  </w:tcBorders>
                  <w:shd w:val="clear" w:color="auto" w:fill="auto"/>
                  <w:noWrap/>
                  <w:hideMark/>
                </w:tcPr>
                <w:p w14:paraId="25FC62DB" w14:textId="77777777" w:rsidR="00342137" w:rsidRPr="00342137" w:rsidRDefault="00342137" w:rsidP="00342137">
                  <w:pPr>
                    <w:spacing w:after="0" w:line="240" w:lineRule="auto"/>
                    <w:rPr>
                      <w:rFonts w:ascii="Times New Roman" w:eastAsia="Times New Roman" w:hAnsi="Times New Roman" w:cs="Times New Roman"/>
                      <w:sz w:val="20"/>
                      <w:szCs w:val="20"/>
                      <w:lang w:eastAsia="en-GB"/>
                    </w:rPr>
                  </w:pPr>
                </w:p>
              </w:tc>
              <w:tc>
                <w:tcPr>
                  <w:tcW w:w="816" w:type="dxa"/>
                  <w:tcBorders>
                    <w:top w:val="nil"/>
                    <w:left w:val="nil"/>
                    <w:bottom w:val="nil"/>
                    <w:right w:val="nil"/>
                  </w:tcBorders>
                  <w:shd w:val="clear" w:color="auto" w:fill="auto"/>
                  <w:noWrap/>
                  <w:hideMark/>
                </w:tcPr>
                <w:p w14:paraId="5E69245A" w14:textId="77777777" w:rsidR="00342137" w:rsidRPr="00342137" w:rsidRDefault="00342137" w:rsidP="00342137">
                  <w:pPr>
                    <w:spacing w:after="0" w:line="240" w:lineRule="auto"/>
                    <w:rPr>
                      <w:rFonts w:ascii="Times New Roman" w:eastAsia="Times New Roman" w:hAnsi="Times New Roman" w:cs="Times New Roman"/>
                      <w:sz w:val="20"/>
                      <w:szCs w:val="20"/>
                      <w:lang w:eastAsia="en-GB"/>
                    </w:rPr>
                  </w:pPr>
                </w:p>
              </w:tc>
              <w:tc>
                <w:tcPr>
                  <w:tcW w:w="416" w:type="dxa"/>
                  <w:tcBorders>
                    <w:top w:val="nil"/>
                    <w:left w:val="nil"/>
                    <w:bottom w:val="nil"/>
                    <w:right w:val="nil"/>
                  </w:tcBorders>
                  <w:shd w:val="clear" w:color="auto" w:fill="auto"/>
                  <w:noWrap/>
                  <w:hideMark/>
                </w:tcPr>
                <w:p w14:paraId="02A484C3" w14:textId="77777777" w:rsidR="00342137" w:rsidRPr="00342137" w:rsidRDefault="00342137" w:rsidP="00342137">
                  <w:pPr>
                    <w:spacing w:after="0" w:line="240" w:lineRule="auto"/>
                    <w:rPr>
                      <w:rFonts w:ascii="Times New Roman" w:eastAsia="Times New Roman" w:hAnsi="Times New Roman" w:cs="Times New Roman"/>
                      <w:sz w:val="20"/>
                      <w:szCs w:val="20"/>
                      <w:lang w:eastAsia="en-GB"/>
                    </w:rPr>
                  </w:pPr>
                </w:p>
              </w:tc>
              <w:tc>
                <w:tcPr>
                  <w:tcW w:w="176" w:type="dxa"/>
                  <w:tcBorders>
                    <w:top w:val="nil"/>
                    <w:left w:val="nil"/>
                    <w:bottom w:val="nil"/>
                    <w:right w:val="nil"/>
                  </w:tcBorders>
                  <w:shd w:val="clear" w:color="auto" w:fill="auto"/>
                  <w:noWrap/>
                  <w:hideMark/>
                </w:tcPr>
                <w:p w14:paraId="7C85EE2D" w14:textId="77777777" w:rsidR="00342137" w:rsidRPr="00342137" w:rsidRDefault="00342137" w:rsidP="00342137">
                  <w:pPr>
                    <w:spacing w:after="0" w:line="240" w:lineRule="auto"/>
                    <w:rPr>
                      <w:rFonts w:ascii="Times New Roman" w:eastAsia="Times New Roman" w:hAnsi="Times New Roman" w:cs="Times New Roman"/>
                      <w:sz w:val="20"/>
                      <w:szCs w:val="20"/>
                      <w:lang w:eastAsia="en-GB"/>
                    </w:rPr>
                  </w:pPr>
                </w:p>
              </w:tc>
              <w:tc>
                <w:tcPr>
                  <w:tcW w:w="296" w:type="dxa"/>
                  <w:tcBorders>
                    <w:top w:val="nil"/>
                    <w:left w:val="nil"/>
                    <w:bottom w:val="nil"/>
                    <w:right w:val="nil"/>
                  </w:tcBorders>
                  <w:shd w:val="clear" w:color="auto" w:fill="auto"/>
                  <w:noWrap/>
                  <w:hideMark/>
                </w:tcPr>
                <w:p w14:paraId="390F1D2D" w14:textId="77777777" w:rsidR="00342137" w:rsidRPr="00342137" w:rsidRDefault="00342137" w:rsidP="00342137">
                  <w:pPr>
                    <w:spacing w:after="0" w:line="240" w:lineRule="auto"/>
                    <w:rPr>
                      <w:rFonts w:ascii="Times New Roman" w:eastAsia="Times New Roman" w:hAnsi="Times New Roman" w:cs="Times New Roman"/>
                      <w:sz w:val="20"/>
                      <w:szCs w:val="20"/>
                      <w:lang w:eastAsia="en-GB"/>
                    </w:rPr>
                  </w:pPr>
                </w:p>
              </w:tc>
              <w:tc>
                <w:tcPr>
                  <w:tcW w:w="191" w:type="dxa"/>
                  <w:tcBorders>
                    <w:top w:val="nil"/>
                    <w:left w:val="nil"/>
                    <w:bottom w:val="nil"/>
                    <w:right w:val="nil"/>
                  </w:tcBorders>
                  <w:shd w:val="clear" w:color="auto" w:fill="auto"/>
                  <w:noWrap/>
                </w:tcPr>
                <w:p w14:paraId="13DF1640" w14:textId="77777777" w:rsidR="00342137" w:rsidRPr="00342137" w:rsidRDefault="00342137" w:rsidP="00342137">
                  <w:pPr>
                    <w:spacing w:after="0" w:line="240" w:lineRule="auto"/>
                    <w:rPr>
                      <w:rFonts w:ascii="Times New Roman" w:eastAsia="Times New Roman" w:hAnsi="Times New Roman" w:cs="Times New Roman"/>
                      <w:sz w:val="20"/>
                      <w:szCs w:val="20"/>
                      <w:lang w:eastAsia="en-GB"/>
                    </w:rPr>
                  </w:pPr>
                </w:p>
              </w:tc>
              <w:tc>
                <w:tcPr>
                  <w:tcW w:w="190" w:type="dxa"/>
                  <w:tcBorders>
                    <w:top w:val="nil"/>
                    <w:left w:val="nil"/>
                    <w:bottom w:val="nil"/>
                    <w:right w:val="nil"/>
                  </w:tcBorders>
                  <w:shd w:val="clear" w:color="auto" w:fill="auto"/>
                  <w:noWrap/>
                </w:tcPr>
                <w:p w14:paraId="706552FD" w14:textId="77777777" w:rsidR="00342137" w:rsidRPr="00342137" w:rsidRDefault="00342137" w:rsidP="00342137">
                  <w:pPr>
                    <w:spacing w:after="0" w:line="240" w:lineRule="auto"/>
                    <w:rPr>
                      <w:rFonts w:ascii="Times New Roman" w:eastAsia="Times New Roman" w:hAnsi="Times New Roman" w:cs="Times New Roman"/>
                      <w:sz w:val="20"/>
                      <w:szCs w:val="20"/>
                      <w:lang w:eastAsia="en-GB"/>
                    </w:rPr>
                  </w:pPr>
                </w:p>
              </w:tc>
              <w:tc>
                <w:tcPr>
                  <w:tcW w:w="189" w:type="dxa"/>
                  <w:tcBorders>
                    <w:top w:val="nil"/>
                    <w:left w:val="nil"/>
                    <w:bottom w:val="nil"/>
                    <w:right w:val="nil"/>
                  </w:tcBorders>
                  <w:shd w:val="clear" w:color="auto" w:fill="auto"/>
                  <w:noWrap/>
                </w:tcPr>
                <w:p w14:paraId="7A2DA785" w14:textId="77777777" w:rsidR="00342137" w:rsidRPr="00342137" w:rsidRDefault="00342137" w:rsidP="00342137">
                  <w:pPr>
                    <w:spacing w:after="0" w:line="240" w:lineRule="auto"/>
                    <w:rPr>
                      <w:rFonts w:ascii="Times New Roman" w:eastAsia="Times New Roman" w:hAnsi="Times New Roman" w:cs="Times New Roman"/>
                      <w:sz w:val="20"/>
                      <w:szCs w:val="20"/>
                      <w:lang w:eastAsia="en-GB"/>
                    </w:rPr>
                  </w:pPr>
                </w:p>
              </w:tc>
              <w:tc>
                <w:tcPr>
                  <w:tcW w:w="188" w:type="dxa"/>
                  <w:tcBorders>
                    <w:top w:val="nil"/>
                    <w:left w:val="nil"/>
                    <w:bottom w:val="nil"/>
                    <w:right w:val="nil"/>
                  </w:tcBorders>
                  <w:shd w:val="clear" w:color="auto" w:fill="auto"/>
                  <w:noWrap/>
                </w:tcPr>
                <w:p w14:paraId="4480A402" w14:textId="77777777" w:rsidR="00342137" w:rsidRPr="00342137" w:rsidRDefault="00342137" w:rsidP="00342137">
                  <w:pPr>
                    <w:spacing w:after="0" w:line="240" w:lineRule="auto"/>
                    <w:rPr>
                      <w:rFonts w:ascii="Times New Roman" w:eastAsia="Times New Roman" w:hAnsi="Times New Roman" w:cs="Times New Roman"/>
                      <w:sz w:val="20"/>
                      <w:szCs w:val="20"/>
                      <w:lang w:eastAsia="en-GB"/>
                    </w:rPr>
                  </w:pPr>
                </w:p>
              </w:tc>
              <w:tc>
                <w:tcPr>
                  <w:tcW w:w="187" w:type="dxa"/>
                  <w:tcBorders>
                    <w:top w:val="nil"/>
                    <w:left w:val="nil"/>
                    <w:bottom w:val="nil"/>
                    <w:right w:val="nil"/>
                  </w:tcBorders>
                  <w:shd w:val="clear" w:color="auto" w:fill="auto"/>
                  <w:noWrap/>
                </w:tcPr>
                <w:p w14:paraId="1620C2F6" w14:textId="77777777" w:rsidR="00342137" w:rsidRPr="00342137" w:rsidRDefault="00342137" w:rsidP="00342137">
                  <w:pPr>
                    <w:spacing w:after="0" w:line="240" w:lineRule="auto"/>
                    <w:rPr>
                      <w:rFonts w:ascii="Times New Roman" w:eastAsia="Times New Roman" w:hAnsi="Times New Roman" w:cs="Times New Roman"/>
                      <w:sz w:val="20"/>
                      <w:szCs w:val="20"/>
                      <w:lang w:eastAsia="en-GB"/>
                    </w:rPr>
                  </w:pPr>
                </w:p>
              </w:tc>
              <w:tc>
                <w:tcPr>
                  <w:tcW w:w="186" w:type="dxa"/>
                  <w:tcBorders>
                    <w:top w:val="nil"/>
                    <w:left w:val="nil"/>
                    <w:bottom w:val="nil"/>
                    <w:right w:val="nil"/>
                  </w:tcBorders>
                  <w:shd w:val="clear" w:color="auto" w:fill="auto"/>
                  <w:noWrap/>
                </w:tcPr>
                <w:p w14:paraId="01E40FDE" w14:textId="77777777" w:rsidR="00342137" w:rsidRPr="00342137" w:rsidRDefault="00342137" w:rsidP="00342137">
                  <w:pPr>
                    <w:spacing w:after="0" w:line="240" w:lineRule="auto"/>
                    <w:rPr>
                      <w:rFonts w:ascii="Times New Roman" w:eastAsia="Times New Roman" w:hAnsi="Times New Roman" w:cs="Times New Roman"/>
                      <w:sz w:val="20"/>
                      <w:szCs w:val="20"/>
                      <w:lang w:eastAsia="en-GB"/>
                    </w:rPr>
                  </w:pPr>
                </w:p>
              </w:tc>
              <w:tc>
                <w:tcPr>
                  <w:tcW w:w="186" w:type="dxa"/>
                  <w:tcBorders>
                    <w:top w:val="nil"/>
                    <w:left w:val="nil"/>
                    <w:bottom w:val="nil"/>
                    <w:right w:val="nil"/>
                  </w:tcBorders>
                  <w:shd w:val="clear" w:color="auto" w:fill="auto"/>
                  <w:noWrap/>
                </w:tcPr>
                <w:p w14:paraId="2541697A" w14:textId="77777777" w:rsidR="00342137" w:rsidRPr="00342137" w:rsidRDefault="00342137" w:rsidP="00342137">
                  <w:pPr>
                    <w:spacing w:after="0" w:line="240" w:lineRule="auto"/>
                    <w:rPr>
                      <w:rFonts w:ascii="Times New Roman" w:eastAsia="Times New Roman" w:hAnsi="Times New Roman" w:cs="Times New Roman"/>
                      <w:sz w:val="20"/>
                      <w:szCs w:val="20"/>
                      <w:lang w:eastAsia="en-GB"/>
                    </w:rPr>
                  </w:pPr>
                </w:p>
              </w:tc>
              <w:tc>
                <w:tcPr>
                  <w:tcW w:w="256" w:type="dxa"/>
                  <w:tcBorders>
                    <w:top w:val="nil"/>
                    <w:left w:val="nil"/>
                    <w:bottom w:val="nil"/>
                    <w:right w:val="nil"/>
                  </w:tcBorders>
                  <w:shd w:val="clear" w:color="auto" w:fill="auto"/>
                  <w:noWrap/>
                </w:tcPr>
                <w:p w14:paraId="59783F25" w14:textId="77777777" w:rsidR="00342137" w:rsidRPr="00342137" w:rsidRDefault="00342137" w:rsidP="00342137">
                  <w:pPr>
                    <w:spacing w:after="0" w:line="240" w:lineRule="auto"/>
                    <w:rPr>
                      <w:rFonts w:ascii="Times New Roman" w:eastAsia="Times New Roman" w:hAnsi="Times New Roman" w:cs="Times New Roman"/>
                      <w:sz w:val="20"/>
                      <w:szCs w:val="20"/>
                      <w:lang w:eastAsia="en-GB"/>
                    </w:rPr>
                  </w:pPr>
                </w:p>
              </w:tc>
              <w:tc>
                <w:tcPr>
                  <w:tcW w:w="176" w:type="dxa"/>
                  <w:tcBorders>
                    <w:top w:val="nil"/>
                    <w:left w:val="nil"/>
                    <w:bottom w:val="nil"/>
                    <w:right w:val="nil"/>
                  </w:tcBorders>
                  <w:shd w:val="clear" w:color="auto" w:fill="auto"/>
                  <w:noWrap/>
                  <w:hideMark/>
                </w:tcPr>
                <w:p w14:paraId="751B4668" w14:textId="77777777" w:rsidR="00342137" w:rsidRPr="00342137" w:rsidRDefault="00342137" w:rsidP="00342137">
                  <w:pPr>
                    <w:spacing w:after="0" w:line="240" w:lineRule="auto"/>
                    <w:rPr>
                      <w:rFonts w:ascii="Times New Roman" w:eastAsia="Times New Roman" w:hAnsi="Times New Roman" w:cs="Times New Roman"/>
                      <w:sz w:val="20"/>
                      <w:szCs w:val="20"/>
                      <w:lang w:eastAsia="en-GB"/>
                    </w:rPr>
                  </w:pPr>
                </w:p>
              </w:tc>
              <w:tc>
                <w:tcPr>
                  <w:tcW w:w="176" w:type="dxa"/>
                  <w:tcBorders>
                    <w:top w:val="nil"/>
                    <w:left w:val="nil"/>
                    <w:bottom w:val="nil"/>
                    <w:right w:val="nil"/>
                  </w:tcBorders>
                  <w:shd w:val="clear" w:color="auto" w:fill="auto"/>
                  <w:noWrap/>
                  <w:hideMark/>
                </w:tcPr>
                <w:p w14:paraId="3268E710" w14:textId="77777777" w:rsidR="00342137" w:rsidRPr="00342137" w:rsidRDefault="00342137" w:rsidP="00342137">
                  <w:pPr>
                    <w:spacing w:after="0" w:line="240" w:lineRule="auto"/>
                    <w:rPr>
                      <w:rFonts w:ascii="Times New Roman" w:eastAsia="Times New Roman" w:hAnsi="Times New Roman" w:cs="Times New Roman"/>
                      <w:sz w:val="20"/>
                      <w:szCs w:val="20"/>
                      <w:lang w:eastAsia="en-GB"/>
                    </w:rPr>
                  </w:pPr>
                </w:p>
              </w:tc>
              <w:tc>
                <w:tcPr>
                  <w:tcW w:w="294" w:type="dxa"/>
                  <w:tcBorders>
                    <w:top w:val="nil"/>
                    <w:left w:val="nil"/>
                    <w:bottom w:val="nil"/>
                    <w:right w:val="nil"/>
                  </w:tcBorders>
                  <w:shd w:val="clear" w:color="auto" w:fill="auto"/>
                  <w:noWrap/>
                  <w:hideMark/>
                </w:tcPr>
                <w:p w14:paraId="7D751E36" w14:textId="77777777" w:rsidR="00342137" w:rsidRPr="00342137" w:rsidRDefault="00342137" w:rsidP="00342137">
                  <w:pPr>
                    <w:spacing w:after="0" w:line="240" w:lineRule="auto"/>
                    <w:rPr>
                      <w:rFonts w:ascii="Times New Roman" w:eastAsia="Times New Roman" w:hAnsi="Times New Roman" w:cs="Times New Roman"/>
                      <w:sz w:val="20"/>
                      <w:szCs w:val="20"/>
                      <w:lang w:eastAsia="en-GB"/>
                    </w:rPr>
                  </w:pPr>
                </w:p>
              </w:tc>
              <w:tc>
                <w:tcPr>
                  <w:tcW w:w="291" w:type="dxa"/>
                  <w:tcBorders>
                    <w:top w:val="nil"/>
                    <w:left w:val="nil"/>
                    <w:bottom w:val="nil"/>
                    <w:right w:val="nil"/>
                  </w:tcBorders>
                  <w:shd w:val="clear" w:color="auto" w:fill="auto"/>
                  <w:noWrap/>
                  <w:hideMark/>
                </w:tcPr>
                <w:p w14:paraId="1114EFD0" w14:textId="77777777" w:rsidR="00342137" w:rsidRPr="00342137" w:rsidRDefault="00342137" w:rsidP="00342137">
                  <w:pPr>
                    <w:spacing w:after="0" w:line="240" w:lineRule="auto"/>
                    <w:rPr>
                      <w:rFonts w:ascii="Times New Roman" w:eastAsia="Times New Roman" w:hAnsi="Times New Roman" w:cs="Times New Roman"/>
                      <w:sz w:val="20"/>
                      <w:szCs w:val="20"/>
                      <w:lang w:eastAsia="en-GB"/>
                    </w:rPr>
                  </w:pPr>
                </w:p>
              </w:tc>
              <w:tc>
                <w:tcPr>
                  <w:tcW w:w="288" w:type="dxa"/>
                  <w:tcBorders>
                    <w:top w:val="nil"/>
                    <w:left w:val="nil"/>
                    <w:bottom w:val="nil"/>
                    <w:right w:val="nil"/>
                  </w:tcBorders>
                  <w:shd w:val="clear" w:color="auto" w:fill="auto"/>
                  <w:noWrap/>
                  <w:hideMark/>
                </w:tcPr>
                <w:p w14:paraId="6B40AB24" w14:textId="77777777" w:rsidR="00342137" w:rsidRPr="00342137" w:rsidRDefault="00342137" w:rsidP="00342137">
                  <w:pPr>
                    <w:spacing w:after="0" w:line="240" w:lineRule="auto"/>
                    <w:rPr>
                      <w:rFonts w:ascii="Times New Roman" w:eastAsia="Times New Roman" w:hAnsi="Times New Roman" w:cs="Times New Roman"/>
                      <w:sz w:val="20"/>
                      <w:szCs w:val="20"/>
                      <w:lang w:eastAsia="en-GB"/>
                    </w:rPr>
                  </w:pPr>
                </w:p>
              </w:tc>
              <w:tc>
                <w:tcPr>
                  <w:tcW w:w="286" w:type="dxa"/>
                  <w:tcBorders>
                    <w:top w:val="nil"/>
                    <w:left w:val="nil"/>
                    <w:bottom w:val="nil"/>
                    <w:right w:val="nil"/>
                  </w:tcBorders>
                  <w:shd w:val="clear" w:color="auto" w:fill="auto"/>
                  <w:noWrap/>
                  <w:hideMark/>
                </w:tcPr>
                <w:p w14:paraId="2AF28734" w14:textId="77777777" w:rsidR="00342137" w:rsidRPr="00342137" w:rsidRDefault="00342137" w:rsidP="00342137">
                  <w:pPr>
                    <w:spacing w:after="0" w:line="240" w:lineRule="auto"/>
                    <w:rPr>
                      <w:rFonts w:ascii="Times New Roman" w:eastAsia="Times New Roman" w:hAnsi="Times New Roman" w:cs="Times New Roman"/>
                      <w:sz w:val="20"/>
                      <w:szCs w:val="20"/>
                      <w:lang w:eastAsia="en-GB"/>
                    </w:rPr>
                  </w:pPr>
                </w:p>
              </w:tc>
              <w:tc>
                <w:tcPr>
                  <w:tcW w:w="284" w:type="dxa"/>
                  <w:tcBorders>
                    <w:top w:val="nil"/>
                    <w:left w:val="nil"/>
                    <w:bottom w:val="nil"/>
                    <w:right w:val="nil"/>
                  </w:tcBorders>
                  <w:shd w:val="clear" w:color="auto" w:fill="auto"/>
                  <w:noWrap/>
                  <w:hideMark/>
                </w:tcPr>
                <w:p w14:paraId="3539AAEF" w14:textId="77777777" w:rsidR="00342137" w:rsidRPr="00342137" w:rsidRDefault="00342137" w:rsidP="00342137">
                  <w:pPr>
                    <w:spacing w:after="0" w:line="240" w:lineRule="auto"/>
                    <w:rPr>
                      <w:rFonts w:ascii="Times New Roman" w:eastAsia="Times New Roman" w:hAnsi="Times New Roman" w:cs="Times New Roman"/>
                      <w:sz w:val="20"/>
                      <w:szCs w:val="20"/>
                      <w:lang w:eastAsia="en-GB"/>
                    </w:rPr>
                  </w:pPr>
                </w:p>
              </w:tc>
              <w:tc>
                <w:tcPr>
                  <w:tcW w:w="216" w:type="dxa"/>
                  <w:tcBorders>
                    <w:top w:val="nil"/>
                    <w:left w:val="nil"/>
                    <w:bottom w:val="nil"/>
                    <w:right w:val="nil"/>
                  </w:tcBorders>
                  <w:shd w:val="clear" w:color="auto" w:fill="auto"/>
                  <w:noWrap/>
                  <w:hideMark/>
                </w:tcPr>
                <w:p w14:paraId="005F72E3" w14:textId="77777777" w:rsidR="00342137" w:rsidRPr="00342137" w:rsidRDefault="00342137" w:rsidP="00342137">
                  <w:pPr>
                    <w:spacing w:after="0" w:line="240" w:lineRule="auto"/>
                    <w:rPr>
                      <w:rFonts w:ascii="Times New Roman" w:eastAsia="Times New Roman" w:hAnsi="Times New Roman" w:cs="Times New Roman"/>
                      <w:sz w:val="20"/>
                      <w:szCs w:val="20"/>
                      <w:lang w:eastAsia="en-GB"/>
                    </w:rPr>
                  </w:pPr>
                </w:p>
              </w:tc>
            </w:tr>
            <w:tr w:rsidR="00342137" w:rsidRPr="00342137" w14:paraId="19E0A374" w14:textId="77777777" w:rsidTr="005C778A">
              <w:trPr>
                <w:trHeight w:val="660"/>
              </w:trPr>
              <w:tc>
                <w:tcPr>
                  <w:tcW w:w="140" w:type="dxa"/>
                  <w:tcBorders>
                    <w:top w:val="nil"/>
                    <w:left w:val="nil"/>
                    <w:bottom w:val="nil"/>
                    <w:right w:val="nil"/>
                  </w:tcBorders>
                  <w:shd w:val="clear" w:color="auto" w:fill="auto"/>
                  <w:noWrap/>
                  <w:hideMark/>
                </w:tcPr>
                <w:p w14:paraId="39A4B547" w14:textId="77777777" w:rsidR="00342137" w:rsidRPr="00342137" w:rsidRDefault="00342137" w:rsidP="00342137">
                  <w:pPr>
                    <w:spacing w:after="0" w:line="240" w:lineRule="auto"/>
                    <w:rPr>
                      <w:rFonts w:ascii="Times New Roman" w:eastAsia="Times New Roman" w:hAnsi="Times New Roman" w:cs="Times New Roman"/>
                      <w:sz w:val="20"/>
                      <w:szCs w:val="20"/>
                      <w:lang w:eastAsia="en-GB"/>
                    </w:rPr>
                  </w:pPr>
                </w:p>
              </w:tc>
              <w:tc>
                <w:tcPr>
                  <w:tcW w:w="140" w:type="dxa"/>
                  <w:tcBorders>
                    <w:top w:val="nil"/>
                    <w:left w:val="nil"/>
                    <w:bottom w:val="nil"/>
                    <w:right w:val="nil"/>
                  </w:tcBorders>
                  <w:shd w:val="clear" w:color="auto" w:fill="auto"/>
                  <w:noWrap/>
                  <w:hideMark/>
                </w:tcPr>
                <w:p w14:paraId="7ECB3A22" w14:textId="77777777" w:rsidR="00342137" w:rsidRPr="00342137" w:rsidRDefault="00342137" w:rsidP="00342137">
                  <w:pPr>
                    <w:spacing w:after="0" w:line="240" w:lineRule="auto"/>
                    <w:rPr>
                      <w:rFonts w:ascii="Times New Roman" w:eastAsia="Times New Roman" w:hAnsi="Times New Roman" w:cs="Times New Roman"/>
                      <w:sz w:val="20"/>
                      <w:szCs w:val="20"/>
                      <w:lang w:eastAsia="en-GB"/>
                    </w:rPr>
                  </w:pPr>
                </w:p>
              </w:tc>
              <w:tc>
                <w:tcPr>
                  <w:tcW w:w="193" w:type="dxa"/>
                  <w:tcBorders>
                    <w:top w:val="nil"/>
                    <w:left w:val="nil"/>
                    <w:bottom w:val="nil"/>
                    <w:right w:val="nil"/>
                  </w:tcBorders>
                  <w:shd w:val="clear" w:color="auto" w:fill="auto"/>
                  <w:noWrap/>
                  <w:hideMark/>
                </w:tcPr>
                <w:p w14:paraId="55822648" w14:textId="77777777" w:rsidR="00342137" w:rsidRPr="00342137" w:rsidRDefault="00342137" w:rsidP="00342137">
                  <w:pPr>
                    <w:spacing w:after="0" w:line="240" w:lineRule="auto"/>
                    <w:rPr>
                      <w:rFonts w:ascii="Times New Roman" w:eastAsia="Times New Roman" w:hAnsi="Times New Roman" w:cs="Times New Roman"/>
                      <w:sz w:val="20"/>
                      <w:szCs w:val="20"/>
                      <w:lang w:eastAsia="en-GB"/>
                    </w:rPr>
                  </w:pPr>
                </w:p>
              </w:tc>
              <w:tc>
                <w:tcPr>
                  <w:tcW w:w="193" w:type="dxa"/>
                  <w:tcBorders>
                    <w:top w:val="nil"/>
                    <w:left w:val="nil"/>
                    <w:bottom w:val="nil"/>
                    <w:right w:val="nil"/>
                  </w:tcBorders>
                  <w:shd w:val="clear" w:color="auto" w:fill="auto"/>
                  <w:noWrap/>
                  <w:hideMark/>
                </w:tcPr>
                <w:p w14:paraId="7D0382C7" w14:textId="77777777" w:rsidR="00342137" w:rsidRPr="00342137" w:rsidRDefault="00342137" w:rsidP="00342137">
                  <w:pPr>
                    <w:spacing w:after="0" w:line="240" w:lineRule="auto"/>
                    <w:rPr>
                      <w:rFonts w:ascii="Times New Roman" w:eastAsia="Times New Roman" w:hAnsi="Times New Roman" w:cs="Times New Roman"/>
                      <w:sz w:val="20"/>
                      <w:szCs w:val="20"/>
                      <w:lang w:eastAsia="en-GB"/>
                    </w:rPr>
                  </w:pPr>
                </w:p>
              </w:tc>
              <w:tc>
                <w:tcPr>
                  <w:tcW w:w="709" w:type="dxa"/>
                  <w:gridSpan w:val="3"/>
                  <w:tcBorders>
                    <w:top w:val="nil"/>
                    <w:left w:val="nil"/>
                    <w:bottom w:val="nil"/>
                    <w:right w:val="nil"/>
                  </w:tcBorders>
                  <w:shd w:val="clear" w:color="auto" w:fill="auto"/>
                  <w:noWrap/>
                  <w:hideMark/>
                </w:tcPr>
                <w:p w14:paraId="0ABCF858" w14:textId="12ABDD62" w:rsidR="00342137" w:rsidRPr="00342137" w:rsidRDefault="00342137" w:rsidP="00342137">
                  <w:pPr>
                    <w:spacing w:after="0" w:line="240" w:lineRule="auto"/>
                    <w:rPr>
                      <w:rFonts w:ascii="Arial" w:eastAsia="Times New Roman" w:hAnsi="Arial" w:cs="Arial"/>
                      <w:color w:val="000000"/>
                      <w:sz w:val="20"/>
                      <w:szCs w:val="20"/>
                      <w:lang w:eastAsia="en-GB"/>
                    </w:rPr>
                  </w:pPr>
                  <w:r w:rsidRPr="00342137">
                    <w:rPr>
                      <w:rFonts w:ascii="Arial" w:eastAsia="Times New Roman" w:hAnsi="Arial" w:cs="Arial"/>
                      <w:noProof/>
                      <w:color w:val="000000"/>
                      <w:sz w:val="20"/>
                      <w:szCs w:val="20"/>
                      <w:lang w:eastAsia="en-GB"/>
                    </w:rPr>
                    <w:drawing>
                      <wp:anchor distT="0" distB="0" distL="114300" distR="114300" simplePos="0" relativeHeight="251745280" behindDoc="0" locked="0" layoutInCell="1" allowOverlap="1" wp14:anchorId="39D154AB" wp14:editId="1AEC1810">
                        <wp:simplePos x="0" y="0"/>
                        <wp:positionH relativeFrom="column">
                          <wp:posOffset>0</wp:posOffset>
                        </wp:positionH>
                        <wp:positionV relativeFrom="paragraph">
                          <wp:posOffset>0</wp:posOffset>
                        </wp:positionV>
                        <wp:extent cx="323850" cy="323850"/>
                        <wp:effectExtent l="0" t="0" r="0" b="0"/>
                        <wp:wrapNone/>
                        <wp:docPr id="65538" name="Picture 6">
                          <a:extLst xmlns:a="http://schemas.openxmlformats.org/drawingml/2006/main">
                            <a:ext uri="{FF2B5EF4-FFF2-40B4-BE49-F238E27FC236}">
                              <a16:creationId xmlns:a16="http://schemas.microsoft.com/office/drawing/2014/main" id="{D7E15E1A-BD17-F217-7E3F-2ACE96B59FF1}"/>
                            </a:ext>
                          </a:extLst>
                        </wp:docPr>
                        <wp:cNvGraphicFramePr/>
                        <a:graphic xmlns:a="http://schemas.openxmlformats.org/drawingml/2006/main">
                          <a:graphicData uri="http://schemas.openxmlformats.org/drawingml/2006/picture">
                            <pic:pic xmlns:pic="http://schemas.openxmlformats.org/drawingml/2006/picture">
                              <pic:nvPicPr>
                                <pic:cNvPr id="65538" name="Picture 1026">
                                  <a:extLst>
                                    <a:ext uri="{FF2B5EF4-FFF2-40B4-BE49-F238E27FC236}">
                                      <a16:creationId xmlns:a16="http://schemas.microsoft.com/office/drawing/2014/main" id="{D7E15E1A-BD17-F217-7E3F-2ACE96B59FF1}"/>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c>
                <w:tcPr>
                  <w:tcW w:w="556" w:type="dxa"/>
                  <w:gridSpan w:val="2"/>
                  <w:tcBorders>
                    <w:top w:val="nil"/>
                    <w:left w:val="nil"/>
                    <w:bottom w:val="nil"/>
                    <w:right w:val="nil"/>
                  </w:tcBorders>
                  <w:shd w:val="clear" w:color="auto" w:fill="auto"/>
                  <w:noWrap/>
                  <w:hideMark/>
                </w:tcPr>
                <w:p w14:paraId="0E8FF8C0" w14:textId="0945280B" w:rsidR="00342137" w:rsidRPr="00342137" w:rsidRDefault="00342137" w:rsidP="00342137">
                  <w:pPr>
                    <w:spacing w:after="0" w:line="240" w:lineRule="auto"/>
                    <w:rPr>
                      <w:rFonts w:ascii="Arial" w:eastAsia="Times New Roman" w:hAnsi="Arial" w:cs="Arial"/>
                      <w:color w:val="000000"/>
                      <w:sz w:val="20"/>
                      <w:szCs w:val="20"/>
                      <w:lang w:eastAsia="en-GB"/>
                    </w:rPr>
                  </w:pPr>
                  <w:r w:rsidRPr="00342137">
                    <w:rPr>
                      <w:rFonts w:ascii="Arial" w:eastAsia="Times New Roman" w:hAnsi="Arial" w:cs="Arial"/>
                      <w:noProof/>
                      <w:color w:val="000000"/>
                      <w:sz w:val="20"/>
                      <w:szCs w:val="20"/>
                      <w:lang w:eastAsia="en-GB"/>
                    </w:rPr>
                    <w:drawing>
                      <wp:anchor distT="0" distB="0" distL="114300" distR="114300" simplePos="0" relativeHeight="251746304" behindDoc="0" locked="0" layoutInCell="1" allowOverlap="1" wp14:anchorId="2EA9F5DF" wp14:editId="7BCA4CAA">
                        <wp:simplePos x="0" y="0"/>
                        <wp:positionH relativeFrom="column">
                          <wp:posOffset>0</wp:posOffset>
                        </wp:positionH>
                        <wp:positionV relativeFrom="paragraph">
                          <wp:posOffset>0</wp:posOffset>
                        </wp:positionV>
                        <wp:extent cx="323850" cy="323850"/>
                        <wp:effectExtent l="0" t="0" r="0" b="0"/>
                        <wp:wrapNone/>
                        <wp:docPr id="65539" name="Picture 5">
                          <a:extLst xmlns:a="http://schemas.openxmlformats.org/drawingml/2006/main">
                            <a:ext uri="{FF2B5EF4-FFF2-40B4-BE49-F238E27FC236}">
                              <a16:creationId xmlns:a16="http://schemas.microsoft.com/office/drawing/2014/main" id="{B27A3438-6D25-029D-39D9-0E6E87B1D925}"/>
                            </a:ext>
                          </a:extLst>
                        </wp:docPr>
                        <wp:cNvGraphicFramePr/>
                        <a:graphic xmlns:a="http://schemas.openxmlformats.org/drawingml/2006/main">
                          <a:graphicData uri="http://schemas.openxmlformats.org/drawingml/2006/picture">
                            <pic:pic xmlns:pic="http://schemas.openxmlformats.org/drawingml/2006/picture">
                              <pic:nvPicPr>
                                <pic:cNvPr id="65539" name="Picture 1027">
                                  <a:extLst>
                                    <a:ext uri="{FF2B5EF4-FFF2-40B4-BE49-F238E27FC236}">
                                      <a16:creationId xmlns:a16="http://schemas.microsoft.com/office/drawing/2014/main" id="{B27A3438-6D25-029D-39D9-0E6E87B1D925}"/>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c>
                <w:tcPr>
                  <w:tcW w:w="193" w:type="dxa"/>
                  <w:tcBorders>
                    <w:top w:val="nil"/>
                    <w:left w:val="nil"/>
                    <w:bottom w:val="nil"/>
                    <w:right w:val="nil"/>
                  </w:tcBorders>
                  <w:shd w:val="clear" w:color="auto" w:fill="auto"/>
                  <w:noWrap/>
                  <w:hideMark/>
                </w:tcPr>
                <w:p w14:paraId="44469ABE" w14:textId="77777777" w:rsidR="00342137" w:rsidRPr="00342137" w:rsidRDefault="00342137" w:rsidP="00342137">
                  <w:pPr>
                    <w:spacing w:after="0" w:line="240" w:lineRule="auto"/>
                    <w:rPr>
                      <w:rFonts w:ascii="Arial" w:eastAsia="Times New Roman" w:hAnsi="Arial" w:cs="Arial"/>
                      <w:color w:val="000000"/>
                      <w:sz w:val="20"/>
                      <w:szCs w:val="20"/>
                      <w:lang w:eastAsia="en-GB"/>
                    </w:rPr>
                  </w:pPr>
                </w:p>
              </w:tc>
              <w:tc>
                <w:tcPr>
                  <w:tcW w:w="116" w:type="dxa"/>
                  <w:tcBorders>
                    <w:top w:val="nil"/>
                    <w:left w:val="nil"/>
                    <w:bottom w:val="nil"/>
                    <w:right w:val="nil"/>
                  </w:tcBorders>
                  <w:shd w:val="clear" w:color="auto" w:fill="auto"/>
                  <w:noWrap/>
                  <w:hideMark/>
                </w:tcPr>
                <w:p w14:paraId="63AB3F51" w14:textId="77777777" w:rsidR="00342137" w:rsidRPr="00342137" w:rsidRDefault="00342137" w:rsidP="00342137">
                  <w:pPr>
                    <w:spacing w:after="0" w:line="240" w:lineRule="auto"/>
                    <w:rPr>
                      <w:rFonts w:ascii="Times New Roman" w:eastAsia="Times New Roman" w:hAnsi="Times New Roman" w:cs="Times New Roman"/>
                      <w:sz w:val="20"/>
                      <w:szCs w:val="20"/>
                      <w:lang w:eastAsia="en-GB"/>
                    </w:rPr>
                  </w:pPr>
                </w:p>
              </w:tc>
              <w:tc>
                <w:tcPr>
                  <w:tcW w:w="748" w:type="dxa"/>
                  <w:gridSpan w:val="3"/>
                  <w:tcBorders>
                    <w:top w:val="nil"/>
                    <w:left w:val="nil"/>
                    <w:bottom w:val="nil"/>
                    <w:right w:val="nil"/>
                  </w:tcBorders>
                  <w:shd w:val="clear" w:color="auto" w:fill="auto"/>
                  <w:noWrap/>
                  <w:hideMark/>
                </w:tcPr>
                <w:p w14:paraId="3BA8ED87" w14:textId="1C9F6A64" w:rsidR="00342137" w:rsidRPr="00342137" w:rsidRDefault="00342137" w:rsidP="00342137">
                  <w:pPr>
                    <w:spacing w:after="0" w:line="240" w:lineRule="auto"/>
                    <w:rPr>
                      <w:rFonts w:ascii="Arial" w:eastAsia="Times New Roman" w:hAnsi="Arial" w:cs="Arial"/>
                      <w:color w:val="000000"/>
                      <w:sz w:val="20"/>
                      <w:szCs w:val="20"/>
                      <w:lang w:eastAsia="en-GB"/>
                    </w:rPr>
                  </w:pPr>
                  <w:r w:rsidRPr="00342137">
                    <w:rPr>
                      <w:rFonts w:ascii="Arial" w:eastAsia="Times New Roman" w:hAnsi="Arial" w:cs="Arial"/>
                      <w:noProof/>
                      <w:color w:val="000000"/>
                      <w:sz w:val="20"/>
                      <w:szCs w:val="20"/>
                      <w:lang w:eastAsia="en-GB"/>
                    </w:rPr>
                    <w:drawing>
                      <wp:anchor distT="0" distB="0" distL="114300" distR="114300" simplePos="0" relativeHeight="251747328" behindDoc="0" locked="0" layoutInCell="1" allowOverlap="1" wp14:anchorId="494A2602" wp14:editId="1B35D8C9">
                        <wp:simplePos x="0" y="0"/>
                        <wp:positionH relativeFrom="column">
                          <wp:posOffset>0</wp:posOffset>
                        </wp:positionH>
                        <wp:positionV relativeFrom="paragraph">
                          <wp:posOffset>0</wp:posOffset>
                        </wp:positionV>
                        <wp:extent cx="323850" cy="323850"/>
                        <wp:effectExtent l="0" t="0" r="0" b="0"/>
                        <wp:wrapNone/>
                        <wp:docPr id="65540" name="Picture 4">
                          <a:extLst xmlns:a="http://schemas.openxmlformats.org/drawingml/2006/main">
                            <a:ext uri="{FF2B5EF4-FFF2-40B4-BE49-F238E27FC236}">
                              <a16:creationId xmlns:a16="http://schemas.microsoft.com/office/drawing/2014/main" id="{19D0B7B9-6066-A2A9-CC94-781525BCBB8D}"/>
                            </a:ext>
                          </a:extLst>
                        </wp:docPr>
                        <wp:cNvGraphicFramePr/>
                        <a:graphic xmlns:a="http://schemas.openxmlformats.org/drawingml/2006/main">
                          <a:graphicData uri="http://schemas.openxmlformats.org/drawingml/2006/picture">
                            <pic:pic xmlns:pic="http://schemas.openxmlformats.org/drawingml/2006/picture">
                              <pic:nvPicPr>
                                <pic:cNvPr id="65540" name="Picture 1028">
                                  <a:extLst>
                                    <a:ext uri="{FF2B5EF4-FFF2-40B4-BE49-F238E27FC236}">
                                      <a16:creationId xmlns:a16="http://schemas.microsoft.com/office/drawing/2014/main" id="{19D0B7B9-6066-A2A9-CC94-781525BCBB8D}"/>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c>
                <w:tcPr>
                  <w:tcW w:w="116" w:type="dxa"/>
                  <w:tcBorders>
                    <w:top w:val="nil"/>
                    <w:left w:val="nil"/>
                    <w:bottom w:val="nil"/>
                    <w:right w:val="nil"/>
                  </w:tcBorders>
                  <w:shd w:val="clear" w:color="auto" w:fill="auto"/>
                  <w:noWrap/>
                  <w:hideMark/>
                </w:tcPr>
                <w:p w14:paraId="5AAD2B7C" w14:textId="77777777" w:rsidR="00342137" w:rsidRPr="00342137" w:rsidRDefault="00342137" w:rsidP="00342137">
                  <w:pPr>
                    <w:spacing w:after="0" w:line="240" w:lineRule="auto"/>
                    <w:rPr>
                      <w:rFonts w:ascii="Arial" w:eastAsia="Times New Roman" w:hAnsi="Arial" w:cs="Arial"/>
                      <w:color w:val="000000"/>
                      <w:sz w:val="20"/>
                      <w:szCs w:val="20"/>
                      <w:lang w:eastAsia="en-GB"/>
                    </w:rPr>
                  </w:pPr>
                </w:p>
              </w:tc>
              <w:tc>
                <w:tcPr>
                  <w:tcW w:w="712" w:type="dxa"/>
                  <w:gridSpan w:val="2"/>
                  <w:tcBorders>
                    <w:top w:val="nil"/>
                    <w:left w:val="nil"/>
                    <w:bottom w:val="nil"/>
                    <w:right w:val="nil"/>
                  </w:tcBorders>
                  <w:shd w:val="clear" w:color="auto" w:fill="auto"/>
                  <w:noWrap/>
                  <w:hideMark/>
                </w:tcPr>
                <w:p w14:paraId="406A0CEA" w14:textId="79785716" w:rsidR="00342137" w:rsidRPr="00342137" w:rsidRDefault="00342137" w:rsidP="00342137">
                  <w:pPr>
                    <w:spacing w:after="0" w:line="240" w:lineRule="auto"/>
                    <w:rPr>
                      <w:rFonts w:ascii="Arial" w:eastAsia="Times New Roman" w:hAnsi="Arial" w:cs="Arial"/>
                      <w:color w:val="000000"/>
                      <w:sz w:val="20"/>
                      <w:szCs w:val="20"/>
                      <w:lang w:eastAsia="en-GB"/>
                    </w:rPr>
                  </w:pPr>
                  <w:r w:rsidRPr="00342137">
                    <w:rPr>
                      <w:rFonts w:ascii="Arial" w:eastAsia="Times New Roman" w:hAnsi="Arial" w:cs="Arial"/>
                      <w:noProof/>
                      <w:color w:val="000000"/>
                      <w:sz w:val="20"/>
                      <w:szCs w:val="20"/>
                      <w:lang w:eastAsia="en-GB"/>
                    </w:rPr>
                    <w:drawing>
                      <wp:anchor distT="0" distB="0" distL="114300" distR="114300" simplePos="0" relativeHeight="251748352" behindDoc="0" locked="0" layoutInCell="1" allowOverlap="1" wp14:anchorId="3CA0E4D5" wp14:editId="34BEEA78">
                        <wp:simplePos x="0" y="0"/>
                        <wp:positionH relativeFrom="column">
                          <wp:posOffset>0</wp:posOffset>
                        </wp:positionH>
                        <wp:positionV relativeFrom="paragraph">
                          <wp:posOffset>0</wp:posOffset>
                        </wp:positionV>
                        <wp:extent cx="323850" cy="323850"/>
                        <wp:effectExtent l="0" t="0" r="0" b="0"/>
                        <wp:wrapNone/>
                        <wp:docPr id="65541" name="Picture 3">
                          <a:extLst xmlns:a="http://schemas.openxmlformats.org/drawingml/2006/main">
                            <a:ext uri="{FF2B5EF4-FFF2-40B4-BE49-F238E27FC236}">
                              <a16:creationId xmlns:a16="http://schemas.microsoft.com/office/drawing/2014/main" id="{AD6CEFE2-C805-6B9C-808D-8533AFE68180}"/>
                            </a:ext>
                          </a:extLst>
                        </wp:docPr>
                        <wp:cNvGraphicFramePr/>
                        <a:graphic xmlns:a="http://schemas.openxmlformats.org/drawingml/2006/main">
                          <a:graphicData uri="http://schemas.openxmlformats.org/drawingml/2006/picture">
                            <pic:pic xmlns:pic="http://schemas.openxmlformats.org/drawingml/2006/picture">
                              <pic:nvPicPr>
                                <pic:cNvPr id="65541" name="Picture 1029">
                                  <a:extLst>
                                    <a:ext uri="{FF2B5EF4-FFF2-40B4-BE49-F238E27FC236}">
                                      <a16:creationId xmlns:a16="http://schemas.microsoft.com/office/drawing/2014/main" id="{AD6CEFE2-C805-6B9C-808D-8533AFE68180}"/>
                                    </a:ext>
                                  </a:extLst>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c>
                <w:tcPr>
                  <w:tcW w:w="772" w:type="dxa"/>
                  <w:gridSpan w:val="2"/>
                  <w:tcBorders>
                    <w:top w:val="nil"/>
                    <w:left w:val="nil"/>
                    <w:bottom w:val="nil"/>
                    <w:right w:val="nil"/>
                  </w:tcBorders>
                  <w:shd w:val="clear" w:color="auto" w:fill="auto"/>
                  <w:noWrap/>
                  <w:hideMark/>
                </w:tcPr>
                <w:p w14:paraId="3F7E30D1" w14:textId="294FD62A" w:rsidR="00342137" w:rsidRPr="00342137" w:rsidRDefault="00342137" w:rsidP="00342137">
                  <w:pPr>
                    <w:spacing w:after="0" w:line="240" w:lineRule="auto"/>
                    <w:rPr>
                      <w:rFonts w:ascii="Arial" w:eastAsia="Times New Roman" w:hAnsi="Arial" w:cs="Arial"/>
                      <w:color w:val="000000"/>
                      <w:sz w:val="20"/>
                      <w:szCs w:val="20"/>
                      <w:lang w:eastAsia="en-GB"/>
                    </w:rPr>
                  </w:pPr>
                  <w:r w:rsidRPr="00342137">
                    <w:rPr>
                      <w:rFonts w:ascii="Arial" w:eastAsia="Times New Roman" w:hAnsi="Arial" w:cs="Arial"/>
                      <w:noProof/>
                      <w:color w:val="000000"/>
                      <w:sz w:val="20"/>
                      <w:szCs w:val="20"/>
                      <w:lang w:eastAsia="en-GB"/>
                    </w:rPr>
                    <w:drawing>
                      <wp:anchor distT="0" distB="0" distL="114300" distR="114300" simplePos="0" relativeHeight="251749376" behindDoc="0" locked="0" layoutInCell="1" allowOverlap="1" wp14:anchorId="03778B83" wp14:editId="4875A313">
                        <wp:simplePos x="0" y="0"/>
                        <wp:positionH relativeFrom="column">
                          <wp:posOffset>0</wp:posOffset>
                        </wp:positionH>
                        <wp:positionV relativeFrom="paragraph">
                          <wp:posOffset>0</wp:posOffset>
                        </wp:positionV>
                        <wp:extent cx="323850" cy="314325"/>
                        <wp:effectExtent l="0" t="0" r="0" b="9525"/>
                        <wp:wrapNone/>
                        <wp:docPr id="65542" name="Picture 2">
                          <a:extLst xmlns:a="http://schemas.openxmlformats.org/drawingml/2006/main">
                            <a:ext uri="{FF2B5EF4-FFF2-40B4-BE49-F238E27FC236}">
                              <a16:creationId xmlns:a16="http://schemas.microsoft.com/office/drawing/2014/main" id="{3980167B-28E2-14BE-E2FD-A93A48D6CABD}"/>
                            </a:ext>
                          </a:extLst>
                        </wp:docPr>
                        <wp:cNvGraphicFramePr/>
                        <a:graphic xmlns:a="http://schemas.openxmlformats.org/drawingml/2006/main">
                          <a:graphicData uri="http://schemas.openxmlformats.org/drawingml/2006/picture">
                            <pic:pic xmlns:pic="http://schemas.openxmlformats.org/drawingml/2006/picture">
                              <pic:nvPicPr>
                                <pic:cNvPr id="65542" name="Picture 1030">
                                  <a:extLst>
                                    <a:ext uri="{FF2B5EF4-FFF2-40B4-BE49-F238E27FC236}">
                                      <a16:creationId xmlns:a16="http://schemas.microsoft.com/office/drawing/2014/main" id="{3980167B-28E2-14BE-E2FD-A93A48D6CABD}"/>
                                    </a:ext>
                                  </a:extLst>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23850" cy="31432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c>
                <w:tcPr>
                  <w:tcW w:w="356" w:type="dxa"/>
                  <w:tcBorders>
                    <w:top w:val="nil"/>
                    <w:left w:val="nil"/>
                    <w:bottom w:val="nil"/>
                    <w:right w:val="nil"/>
                  </w:tcBorders>
                  <w:shd w:val="clear" w:color="auto" w:fill="auto"/>
                  <w:noWrap/>
                  <w:hideMark/>
                </w:tcPr>
                <w:p w14:paraId="6723AA86" w14:textId="77777777" w:rsidR="00342137" w:rsidRPr="00342137" w:rsidRDefault="00342137" w:rsidP="00342137">
                  <w:pPr>
                    <w:spacing w:after="0" w:line="240" w:lineRule="auto"/>
                    <w:rPr>
                      <w:rFonts w:ascii="Arial" w:eastAsia="Times New Roman" w:hAnsi="Arial" w:cs="Arial"/>
                      <w:color w:val="000000"/>
                      <w:sz w:val="20"/>
                      <w:szCs w:val="20"/>
                      <w:lang w:eastAsia="en-GB"/>
                    </w:rPr>
                  </w:pPr>
                </w:p>
              </w:tc>
              <w:tc>
                <w:tcPr>
                  <w:tcW w:w="596" w:type="dxa"/>
                  <w:tcBorders>
                    <w:top w:val="nil"/>
                    <w:left w:val="nil"/>
                    <w:bottom w:val="nil"/>
                    <w:right w:val="nil"/>
                  </w:tcBorders>
                  <w:shd w:val="clear" w:color="auto" w:fill="auto"/>
                  <w:noWrap/>
                  <w:hideMark/>
                </w:tcPr>
                <w:p w14:paraId="5E51C665" w14:textId="77777777" w:rsidR="00342137" w:rsidRPr="00342137" w:rsidRDefault="00342137" w:rsidP="00342137">
                  <w:pPr>
                    <w:spacing w:after="0" w:line="240" w:lineRule="auto"/>
                    <w:rPr>
                      <w:rFonts w:ascii="Times New Roman" w:eastAsia="Times New Roman" w:hAnsi="Times New Roman" w:cs="Times New Roman"/>
                      <w:sz w:val="20"/>
                      <w:szCs w:val="20"/>
                      <w:lang w:eastAsia="en-GB"/>
                    </w:rPr>
                  </w:pPr>
                </w:p>
              </w:tc>
              <w:tc>
                <w:tcPr>
                  <w:tcW w:w="156" w:type="dxa"/>
                  <w:tcBorders>
                    <w:top w:val="nil"/>
                    <w:left w:val="nil"/>
                    <w:bottom w:val="nil"/>
                    <w:right w:val="nil"/>
                  </w:tcBorders>
                  <w:shd w:val="clear" w:color="auto" w:fill="auto"/>
                  <w:noWrap/>
                  <w:hideMark/>
                </w:tcPr>
                <w:p w14:paraId="02350A3B" w14:textId="77777777" w:rsidR="00342137" w:rsidRPr="00342137" w:rsidRDefault="00342137" w:rsidP="00342137">
                  <w:pPr>
                    <w:spacing w:after="0" w:line="240" w:lineRule="auto"/>
                    <w:rPr>
                      <w:rFonts w:ascii="Times New Roman" w:eastAsia="Times New Roman" w:hAnsi="Times New Roman" w:cs="Times New Roman"/>
                      <w:sz w:val="20"/>
                      <w:szCs w:val="20"/>
                      <w:lang w:eastAsia="en-GB"/>
                    </w:rPr>
                  </w:pPr>
                </w:p>
              </w:tc>
              <w:tc>
                <w:tcPr>
                  <w:tcW w:w="236" w:type="dxa"/>
                  <w:tcBorders>
                    <w:top w:val="nil"/>
                    <w:left w:val="nil"/>
                    <w:bottom w:val="nil"/>
                    <w:right w:val="nil"/>
                  </w:tcBorders>
                  <w:shd w:val="clear" w:color="auto" w:fill="auto"/>
                  <w:noWrap/>
                  <w:hideMark/>
                </w:tcPr>
                <w:p w14:paraId="47D61E60" w14:textId="77777777" w:rsidR="00342137" w:rsidRPr="00342137" w:rsidRDefault="00342137" w:rsidP="00342137">
                  <w:pPr>
                    <w:spacing w:after="0" w:line="240" w:lineRule="auto"/>
                    <w:rPr>
                      <w:rFonts w:ascii="Times New Roman" w:eastAsia="Times New Roman" w:hAnsi="Times New Roman" w:cs="Times New Roman"/>
                      <w:sz w:val="20"/>
                      <w:szCs w:val="20"/>
                      <w:lang w:eastAsia="en-GB"/>
                    </w:rPr>
                  </w:pPr>
                </w:p>
              </w:tc>
              <w:tc>
                <w:tcPr>
                  <w:tcW w:w="816" w:type="dxa"/>
                  <w:tcBorders>
                    <w:top w:val="nil"/>
                    <w:left w:val="nil"/>
                    <w:bottom w:val="nil"/>
                    <w:right w:val="nil"/>
                  </w:tcBorders>
                  <w:shd w:val="clear" w:color="auto" w:fill="auto"/>
                  <w:noWrap/>
                  <w:hideMark/>
                </w:tcPr>
                <w:p w14:paraId="7C581168" w14:textId="77777777" w:rsidR="00342137" w:rsidRPr="00342137" w:rsidRDefault="00342137" w:rsidP="00342137">
                  <w:pPr>
                    <w:spacing w:after="0" w:line="240" w:lineRule="auto"/>
                    <w:rPr>
                      <w:rFonts w:ascii="Times New Roman" w:eastAsia="Times New Roman" w:hAnsi="Times New Roman" w:cs="Times New Roman"/>
                      <w:sz w:val="20"/>
                      <w:szCs w:val="20"/>
                      <w:lang w:eastAsia="en-GB"/>
                    </w:rPr>
                  </w:pPr>
                </w:p>
              </w:tc>
              <w:tc>
                <w:tcPr>
                  <w:tcW w:w="416" w:type="dxa"/>
                  <w:tcBorders>
                    <w:top w:val="nil"/>
                    <w:left w:val="nil"/>
                    <w:bottom w:val="nil"/>
                    <w:right w:val="nil"/>
                  </w:tcBorders>
                  <w:shd w:val="clear" w:color="auto" w:fill="auto"/>
                  <w:noWrap/>
                  <w:hideMark/>
                </w:tcPr>
                <w:p w14:paraId="59A0AD07" w14:textId="77777777" w:rsidR="00342137" w:rsidRPr="00342137" w:rsidRDefault="00342137" w:rsidP="00342137">
                  <w:pPr>
                    <w:spacing w:after="0" w:line="240" w:lineRule="auto"/>
                    <w:rPr>
                      <w:rFonts w:ascii="Times New Roman" w:eastAsia="Times New Roman" w:hAnsi="Times New Roman" w:cs="Times New Roman"/>
                      <w:sz w:val="20"/>
                      <w:szCs w:val="20"/>
                      <w:lang w:eastAsia="en-GB"/>
                    </w:rPr>
                  </w:pPr>
                </w:p>
              </w:tc>
              <w:tc>
                <w:tcPr>
                  <w:tcW w:w="176" w:type="dxa"/>
                  <w:tcBorders>
                    <w:top w:val="nil"/>
                    <w:left w:val="nil"/>
                    <w:bottom w:val="nil"/>
                    <w:right w:val="nil"/>
                  </w:tcBorders>
                  <w:shd w:val="clear" w:color="auto" w:fill="auto"/>
                  <w:noWrap/>
                  <w:hideMark/>
                </w:tcPr>
                <w:p w14:paraId="041AD544" w14:textId="77777777" w:rsidR="00342137" w:rsidRPr="00342137" w:rsidRDefault="00342137" w:rsidP="00342137">
                  <w:pPr>
                    <w:spacing w:after="0" w:line="240" w:lineRule="auto"/>
                    <w:rPr>
                      <w:rFonts w:ascii="Times New Roman" w:eastAsia="Times New Roman" w:hAnsi="Times New Roman" w:cs="Times New Roman"/>
                      <w:sz w:val="20"/>
                      <w:szCs w:val="20"/>
                      <w:lang w:eastAsia="en-GB"/>
                    </w:rPr>
                  </w:pPr>
                </w:p>
              </w:tc>
              <w:tc>
                <w:tcPr>
                  <w:tcW w:w="1869" w:type="dxa"/>
                  <w:gridSpan w:val="9"/>
                  <w:tcBorders>
                    <w:top w:val="nil"/>
                    <w:left w:val="nil"/>
                    <w:bottom w:val="nil"/>
                    <w:right w:val="nil"/>
                  </w:tcBorders>
                  <w:shd w:val="clear" w:color="auto" w:fill="auto"/>
                  <w:noWrap/>
                  <w:vAlign w:val="center"/>
                </w:tcPr>
                <w:p w14:paraId="14743E83" w14:textId="7747AF19" w:rsidR="00342137" w:rsidRPr="00342137" w:rsidRDefault="00342137" w:rsidP="00342137">
                  <w:pPr>
                    <w:spacing w:after="0" w:line="240" w:lineRule="auto"/>
                    <w:jc w:val="center"/>
                    <w:rPr>
                      <w:rFonts w:ascii="Calibri" w:eastAsia="Times New Roman" w:hAnsi="Calibri" w:cs="Calibri"/>
                      <w:b/>
                      <w:bCs/>
                      <w:color w:val="0070C0"/>
                      <w:sz w:val="48"/>
                      <w:szCs w:val="48"/>
                      <w:lang w:eastAsia="en-GB"/>
                    </w:rPr>
                  </w:pPr>
                </w:p>
              </w:tc>
              <w:tc>
                <w:tcPr>
                  <w:tcW w:w="176" w:type="dxa"/>
                  <w:tcBorders>
                    <w:top w:val="nil"/>
                    <w:left w:val="nil"/>
                    <w:bottom w:val="nil"/>
                    <w:right w:val="nil"/>
                  </w:tcBorders>
                  <w:shd w:val="clear" w:color="auto" w:fill="auto"/>
                  <w:noWrap/>
                  <w:hideMark/>
                </w:tcPr>
                <w:p w14:paraId="4A8EF2E4" w14:textId="77777777" w:rsidR="00342137" w:rsidRPr="00342137" w:rsidRDefault="00342137" w:rsidP="00342137">
                  <w:pPr>
                    <w:spacing w:after="0" w:line="240" w:lineRule="auto"/>
                    <w:jc w:val="center"/>
                    <w:rPr>
                      <w:rFonts w:ascii="Calibri" w:eastAsia="Times New Roman" w:hAnsi="Calibri" w:cs="Calibri"/>
                      <w:b/>
                      <w:bCs/>
                      <w:color w:val="0070C0"/>
                      <w:sz w:val="48"/>
                      <w:szCs w:val="48"/>
                      <w:lang w:eastAsia="en-GB"/>
                    </w:rPr>
                  </w:pPr>
                </w:p>
              </w:tc>
              <w:tc>
                <w:tcPr>
                  <w:tcW w:w="1835" w:type="dxa"/>
                  <w:gridSpan w:val="7"/>
                  <w:tcBorders>
                    <w:top w:val="nil"/>
                    <w:left w:val="nil"/>
                    <w:bottom w:val="nil"/>
                    <w:right w:val="nil"/>
                  </w:tcBorders>
                  <w:shd w:val="clear" w:color="auto" w:fill="auto"/>
                  <w:noWrap/>
                  <w:vAlign w:val="center"/>
                  <w:hideMark/>
                </w:tcPr>
                <w:p w14:paraId="690903B8" w14:textId="491BE521" w:rsidR="00342137" w:rsidRPr="00342137" w:rsidRDefault="00342137" w:rsidP="00342137">
                  <w:pPr>
                    <w:spacing w:after="0" w:line="240" w:lineRule="auto"/>
                    <w:jc w:val="center"/>
                    <w:rPr>
                      <w:rFonts w:ascii="Calibri" w:eastAsia="Times New Roman" w:hAnsi="Calibri" w:cs="Calibri"/>
                      <w:b/>
                      <w:bCs/>
                      <w:color w:val="0070C0"/>
                      <w:sz w:val="48"/>
                      <w:szCs w:val="48"/>
                      <w:lang w:eastAsia="en-GB"/>
                    </w:rPr>
                  </w:pPr>
                </w:p>
              </w:tc>
            </w:tr>
            <w:tr w:rsidR="00342137" w:rsidRPr="00342137" w14:paraId="1255AA6A" w14:textId="77777777" w:rsidTr="005C778A">
              <w:trPr>
                <w:trHeight w:val="390"/>
              </w:trPr>
              <w:tc>
                <w:tcPr>
                  <w:tcW w:w="140" w:type="dxa"/>
                  <w:tcBorders>
                    <w:top w:val="nil"/>
                    <w:left w:val="nil"/>
                    <w:bottom w:val="nil"/>
                    <w:right w:val="nil"/>
                  </w:tcBorders>
                  <w:shd w:val="clear" w:color="auto" w:fill="auto"/>
                  <w:noWrap/>
                  <w:hideMark/>
                </w:tcPr>
                <w:p w14:paraId="59EB6B69" w14:textId="77777777" w:rsidR="00342137" w:rsidRPr="00342137" w:rsidRDefault="00342137" w:rsidP="00342137">
                  <w:pPr>
                    <w:spacing w:after="0" w:line="240" w:lineRule="auto"/>
                    <w:jc w:val="center"/>
                    <w:rPr>
                      <w:rFonts w:ascii="Calibri" w:eastAsia="Times New Roman" w:hAnsi="Calibri" w:cs="Calibri"/>
                      <w:b/>
                      <w:bCs/>
                      <w:color w:val="0070C0"/>
                      <w:sz w:val="48"/>
                      <w:szCs w:val="48"/>
                      <w:lang w:eastAsia="en-GB"/>
                    </w:rPr>
                  </w:pPr>
                </w:p>
              </w:tc>
              <w:tc>
                <w:tcPr>
                  <w:tcW w:w="140" w:type="dxa"/>
                  <w:tcBorders>
                    <w:top w:val="nil"/>
                    <w:left w:val="nil"/>
                    <w:bottom w:val="nil"/>
                    <w:right w:val="nil"/>
                  </w:tcBorders>
                  <w:shd w:val="clear" w:color="auto" w:fill="auto"/>
                  <w:noWrap/>
                  <w:hideMark/>
                </w:tcPr>
                <w:p w14:paraId="378485EB" w14:textId="77777777" w:rsidR="00342137" w:rsidRPr="00342137" w:rsidRDefault="00342137" w:rsidP="00342137">
                  <w:pPr>
                    <w:spacing w:after="0" w:line="240" w:lineRule="auto"/>
                    <w:rPr>
                      <w:rFonts w:ascii="Times New Roman" w:eastAsia="Times New Roman" w:hAnsi="Times New Roman" w:cs="Times New Roman"/>
                      <w:sz w:val="20"/>
                      <w:szCs w:val="20"/>
                      <w:lang w:eastAsia="en-GB"/>
                    </w:rPr>
                  </w:pPr>
                </w:p>
              </w:tc>
              <w:tc>
                <w:tcPr>
                  <w:tcW w:w="193" w:type="dxa"/>
                  <w:tcBorders>
                    <w:top w:val="nil"/>
                    <w:left w:val="nil"/>
                    <w:bottom w:val="nil"/>
                    <w:right w:val="nil"/>
                  </w:tcBorders>
                  <w:shd w:val="clear" w:color="auto" w:fill="auto"/>
                  <w:noWrap/>
                  <w:hideMark/>
                </w:tcPr>
                <w:p w14:paraId="72125BFD" w14:textId="77777777" w:rsidR="00342137" w:rsidRPr="00342137" w:rsidRDefault="00342137" w:rsidP="00342137">
                  <w:pPr>
                    <w:spacing w:after="0" w:line="240" w:lineRule="auto"/>
                    <w:rPr>
                      <w:rFonts w:ascii="Times New Roman" w:eastAsia="Times New Roman" w:hAnsi="Times New Roman" w:cs="Times New Roman"/>
                      <w:sz w:val="20"/>
                      <w:szCs w:val="20"/>
                      <w:lang w:eastAsia="en-GB"/>
                    </w:rPr>
                  </w:pPr>
                </w:p>
              </w:tc>
              <w:tc>
                <w:tcPr>
                  <w:tcW w:w="193" w:type="dxa"/>
                  <w:tcBorders>
                    <w:top w:val="nil"/>
                    <w:left w:val="nil"/>
                    <w:bottom w:val="nil"/>
                    <w:right w:val="nil"/>
                  </w:tcBorders>
                  <w:shd w:val="clear" w:color="auto" w:fill="auto"/>
                  <w:noWrap/>
                  <w:hideMark/>
                </w:tcPr>
                <w:p w14:paraId="455FEE06" w14:textId="77777777" w:rsidR="00342137" w:rsidRPr="00342137" w:rsidRDefault="00342137" w:rsidP="00342137">
                  <w:pPr>
                    <w:spacing w:after="0" w:line="240" w:lineRule="auto"/>
                    <w:rPr>
                      <w:rFonts w:ascii="Times New Roman" w:eastAsia="Times New Roman" w:hAnsi="Times New Roman" w:cs="Times New Roman"/>
                      <w:sz w:val="20"/>
                      <w:szCs w:val="20"/>
                      <w:lang w:eastAsia="en-GB"/>
                    </w:rPr>
                  </w:pPr>
                </w:p>
              </w:tc>
              <w:tc>
                <w:tcPr>
                  <w:tcW w:w="238" w:type="dxa"/>
                  <w:tcBorders>
                    <w:top w:val="nil"/>
                    <w:left w:val="nil"/>
                    <w:bottom w:val="nil"/>
                    <w:right w:val="nil"/>
                  </w:tcBorders>
                  <w:shd w:val="clear" w:color="auto" w:fill="auto"/>
                  <w:noWrap/>
                  <w:hideMark/>
                </w:tcPr>
                <w:p w14:paraId="0C3B326D" w14:textId="77777777" w:rsidR="00342137" w:rsidRPr="00342137" w:rsidRDefault="00342137" w:rsidP="00342137">
                  <w:pPr>
                    <w:spacing w:after="0" w:line="240" w:lineRule="auto"/>
                    <w:rPr>
                      <w:rFonts w:ascii="Times New Roman" w:eastAsia="Times New Roman" w:hAnsi="Times New Roman" w:cs="Times New Roman"/>
                      <w:sz w:val="20"/>
                      <w:szCs w:val="20"/>
                      <w:lang w:eastAsia="en-GB"/>
                    </w:rPr>
                  </w:pPr>
                </w:p>
              </w:tc>
              <w:tc>
                <w:tcPr>
                  <w:tcW w:w="238" w:type="dxa"/>
                  <w:tcBorders>
                    <w:top w:val="nil"/>
                    <w:left w:val="nil"/>
                    <w:bottom w:val="nil"/>
                    <w:right w:val="nil"/>
                  </w:tcBorders>
                  <w:shd w:val="clear" w:color="auto" w:fill="auto"/>
                  <w:noWrap/>
                  <w:hideMark/>
                </w:tcPr>
                <w:p w14:paraId="560A35B2" w14:textId="77777777" w:rsidR="00342137" w:rsidRPr="00342137" w:rsidRDefault="00342137" w:rsidP="00342137">
                  <w:pPr>
                    <w:spacing w:after="0" w:line="240" w:lineRule="auto"/>
                    <w:rPr>
                      <w:rFonts w:ascii="Times New Roman" w:eastAsia="Times New Roman" w:hAnsi="Times New Roman" w:cs="Times New Roman"/>
                      <w:sz w:val="20"/>
                      <w:szCs w:val="20"/>
                      <w:lang w:eastAsia="en-GB"/>
                    </w:rPr>
                  </w:pPr>
                </w:p>
              </w:tc>
              <w:tc>
                <w:tcPr>
                  <w:tcW w:w="233" w:type="dxa"/>
                  <w:tcBorders>
                    <w:top w:val="nil"/>
                    <w:left w:val="nil"/>
                    <w:bottom w:val="nil"/>
                    <w:right w:val="nil"/>
                  </w:tcBorders>
                  <w:shd w:val="clear" w:color="auto" w:fill="auto"/>
                  <w:noWrap/>
                  <w:hideMark/>
                </w:tcPr>
                <w:p w14:paraId="60BACD0C" w14:textId="77777777" w:rsidR="00342137" w:rsidRPr="00342137" w:rsidRDefault="00342137" w:rsidP="00342137">
                  <w:pPr>
                    <w:spacing w:after="0" w:line="240" w:lineRule="auto"/>
                    <w:rPr>
                      <w:rFonts w:ascii="Times New Roman" w:eastAsia="Times New Roman" w:hAnsi="Times New Roman" w:cs="Times New Roman"/>
                      <w:sz w:val="20"/>
                      <w:szCs w:val="20"/>
                      <w:lang w:eastAsia="en-GB"/>
                    </w:rPr>
                  </w:pPr>
                </w:p>
              </w:tc>
              <w:tc>
                <w:tcPr>
                  <w:tcW w:w="278" w:type="dxa"/>
                  <w:tcBorders>
                    <w:top w:val="nil"/>
                    <w:left w:val="nil"/>
                    <w:bottom w:val="nil"/>
                    <w:right w:val="nil"/>
                  </w:tcBorders>
                  <w:shd w:val="clear" w:color="auto" w:fill="auto"/>
                  <w:noWrap/>
                  <w:hideMark/>
                </w:tcPr>
                <w:p w14:paraId="795927F6" w14:textId="77777777" w:rsidR="00342137" w:rsidRPr="00342137" w:rsidRDefault="00342137" w:rsidP="00342137">
                  <w:pPr>
                    <w:spacing w:after="0" w:line="240" w:lineRule="auto"/>
                    <w:rPr>
                      <w:rFonts w:ascii="Times New Roman" w:eastAsia="Times New Roman" w:hAnsi="Times New Roman" w:cs="Times New Roman"/>
                      <w:sz w:val="20"/>
                      <w:szCs w:val="20"/>
                      <w:lang w:eastAsia="en-GB"/>
                    </w:rPr>
                  </w:pPr>
                </w:p>
              </w:tc>
              <w:tc>
                <w:tcPr>
                  <w:tcW w:w="278" w:type="dxa"/>
                  <w:tcBorders>
                    <w:top w:val="nil"/>
                    <w:left w:val="nil"/>
                    <w:bottom w:val="nil"/>
                    <w:right w:val="nil"/>
                  </w:tcBorders>
                  <w:shd w:val="clear" w:color="auto" w:fill="auto"/>
                  <w:noWrap/>
                  <w:hideMark/>
                </w:tcPr>
                <w:p w14:paraId="6C5F0A11" w14:textId="77777777" w:rsidR="00342137" w:rsidRPr="00342137" w:rsidRDefault="00342137" w:rsidP="00342137">
                  <w:pPr>
                    <w:spacing w:after="0" w:line="240" w:lineRule="auto"/>
                    <w:rPr>
                      <w:rFonts w:ascii="Times New Roman" w:eastAsia="Times New Roman" w:hAnsi="Times New Roman" w:cs="Times New Roman"/>
                      <w:sz w:val="20"/>
                      <w:szCs w:val="20"/>
                      <w:lang w:eastAsia="en-GB"/>
                    </w:rPr>
                  </w:pPr>
                </w:p>
              </w:tc>
              <w:tc>
                <w:tcPr>
                  <w:tcW w:w="193" w:type="dxa"/>
                  <w:tcBorders>
                    <w:top w:val="nil"/>
                    <w:left w:val="nil"/>
                    <w:bottom w:val="nil"/>
                    <w:right w:val="nil"/>
                  </w:tcBorders>
                  <w:shd w:val="clear" w:color="auto" w:fill="auto"/>
                  <w:noWrap/>
                  <w:hideMark/>
                </w:tcPr>
                <w:p w14:paraId="15121834" w14:textId="77777777" w:rsidR="00342137" w:rsidRPr="00342137" w:rsidRDefault="00342137" w:rsidP="00342137">
                  <w:pPr>
                    <w:spacing w:after="0" w:line="240" w:lineRule="auto"/>
                    <w:rPr>
                      <w:rFonts w:ascii="Times New Roman" w:eastAsia="Times New Roman" w:hAnsi="Times New Roman" w:cs="Times New Roman"/>
                      <w:sz w:val="20"/>
                      <w:szCs w:val="20"/>
                      <w:lang w:eastAsia="en-GB"/>
                    </w:rPr>
                  </w:pPr>
                </w:p>
              </w:tc>
              <w:tc>
                <w:tcPr>
                  <w:tcW w:w="116" w:type="dxa"/>
                  <w:tcBorders>
                    <w:top w:val="nil"/>
                    <w:left w:val="nil"/>
                    <w:bottom w:val="nil"/>
                    <w:right w:val="nil"/>
                  </w:tcBorders>
                  <w:shd w:val="clear" w:color="auto" w:fill="auto"/>
                  <w:noWrap/>
                  <w:hideMark/>
                </w:tcPr>
                <w:p w14:paraId="72373743" w14:textId="77777777" w:rsidR="00342137" w:rsidRPr="00342137" w:rsidRDefault="00342137" w:rsidP="00342137">
                  <w:pPr>
                    <w:spacing w:after="0" w:line="240" w:lineRule="auto"/>
                    <w:rPr>
                      <w:rFonts w:ascii="Times New Roman" w:eastAsia="Times New Roman" w:hAnsi="Times New Roman" w:cs="Times New Roman"/>
                      <w:sz w:val="20"/>
                      <w:szCs w:val="20"/>
                      <w:lang w:eastAsia="en-GB"/>
                    </w:rPr>
                  </w:pPr>
                </w:p>
              </w:tc>
              <w:tc>
                <w:tcPr>
                  <w:tcW w:w="156" w:type="dxa"/>
                  <w:tcBorders>
                    <w:top w:val="nil"/>
                    <w:left w:val="nil"/>
                    <w:bottom w:val="nil"/>
                    <w:right w:val="nil"/>
                  </w:tcBorders>
                  <w:shd w:val="clear" w:color="auto" w:fill="auto"/>
                  <w:noWrap/>
                  <w:hideMark/>
                </w:tcPr>
                <w:p w14:paraId="4B500445" w14:textId="77777777" w:rsidR="00342137" w:rsidRPr="00342137" w:rsidRDefault="00342137" w:rsidP="00342137">
                  <w:pPr>
                    <w:spacing w:after="0" w:line="240" w:lineRule="auto"/>
                    <w:rPr>
                      <w:rFonts w:ascii="Times New Roman" w:eastAsia="Times New Roman" w:hAnsi="Times New Roman" w:cs="Times New Roman"/>
                      <w:sz w:val="20"/>
                      <w:szCs w:val="20"/>
                      <w:lang w:eastAsia="en-GB"/>
                    </w:rPr>
                  </w:pPr>
                </w:p>
              </w:tc>
              <w:tc>
                <w:tcPr>
                  <w:tcW w:w="256" w:type="dxa"/>
                  <w:tcBorders>
                    <w:top w:val="nil"/>
                    <w:left w:val="nil"/>
                    <w:bottom w:val="nil"/>
                    <w:right w:val="nil"/>
                  </w:tcBorders>
                  <w:shd w:val="clear" w:color="auto" w:fill="auto"/>
                  <w:noWrap/>
                  <w:hideMark/>
                </w:tcPr>
                <w:p w14:paraId="57C09984" w14:textId="77777777" w:rsidR="00342137" w:rsidRPr="00342137" w:rsidRDefault="00342137" w:rsidP="00342137">
                  <w:pPr>
                    <w:spacing w:after="0" w:line="240" w:lineRule="auto"/>
                    <w:rPr>
                      <w:rFonts w:ascii="Times New Roman" w:eastAsia="Times New Roman" w:hAnsi="Times New Roman" w:cs="Times New Roman"/>
                      <w:sz w:val="20"/>
                      <w:szCs w:val="20"/>
                      <w:lang w:eastAsia="en-GB"/>
                    </w:rPr>
                  </w:pPr>
                </w:p>
              </w:tc>
              <w:tc>
                <w:tcPr>
                  <w:tcW w:w="336" w:type="dxa"/>
                  <w:tcBorders>
                    <w:top w:val="nil"/>
                    <w:left w:val="nil"/>
                    <w:bottom w:val="nil"/>
                    <w:right w:val="nil"/>
                  </w:tcBorders>
                  <w:shd w:val="clear" w:color="auto" w:fill="auto"/>
                  <w:noWrap/>
                  <w:hideMark/>
                </w:tcPr>
                <w:p w14:paraId="12CE3D9D" w14:textId="77777777" w:rsidR="00342137" w:rsidRPr="00342137" w:rsidRDefault="00342137" w:rsidP="00342137">
                  <w:pPr>
                    <w:spacing w:after="0" w:line="240" w:lineRule="auto"/>
                    <w:rPr>
                      <w:rFonts w:ascii="Times New Roman" w:eastAsia="Times New Roman" w:hAnsi="Times New Roman" w:cs="Times New Roman"/>
                      <w:sz w:val="20"/>
                      <w:szCs w:val="20"/>
                      <w:lang w:eastAsia="en-GB"/>
                    </w:rPr>
                  </w:pPr>
                </w:p>
              </w:tc>
              <w:tc>
                <w:tcPr>
                  <w:tcW w:w="116" w:type="dxa"/>
                  <w:tcBorders>
                    <w:top w:val="nil"/>
                    <w:left w:val="nil"/>
                    <w:bottom w:val="nil"/>
                    <w:right w:val="nil"/>
                  </w:tcBorders>
                  <w:shd w:val="clear" w:color="auto" w:fill="auto"/>
                  <w:noWrap/>
                  <w:hideMark/>
                </w:tcPr>
                <w:p w14:paraId="0D1E6FA7" w14:textId="77777777" w:rsidR="00342137" w:rsidRPr="00342137" w:rsidRDefault="00342137" w:rsidP="00342137">
                  <w:pPr>
                    <w:spacing w:after="0" w:line="240" w:lineRule="auto"/>
                    <w:rPr>
                      <w:rFonts w:ascii="Times New Roman" w:eastAsia="Times New Roman" w:hAnsi="Times New Roman" w:cs="Times New Roman"/>
                      <w:sz w:val="20"/>
                      <w:szCs w:val="20"/>
                      <w:lang w:eastAsia="en-GB"/>
                    </w:rPr>
                  </w:pPr>
                </w:p>
              </w:tc>
              <w:tc>
                <w:tcPr>
                  <w:tcW w:w="316" w:type="dxa"/>
                  <w:tcBorders>
                    <w:top w:val="nil"/>
                    <w:left w:val="nil"/>
                    <w:bottom w:val="nil"/>
                    <w:right w:val="nil"/>
                  </w:tcBorders>
                  <w:shd w:val="clear" w:color="auto" w:fill="auto"/>
                  <w:noWrap/>
                  <w:hideMark/>
                </w:tcPr>
                <w:p w14:paraId="63AE154F" w14:textId="77777777" w:rsidR="00342137" w:rsidRPr="00342137" w:rsidRDefault="00342137" w:rsidP="00342137">
                  <w:pPr>
                    <w:spacing w:after="0" w:line="240" w:lineRule="auto"/>
                    <w:rPr>
                      <w:rFonts w:ascii="Times New Roman" w:eastAsia="Times New Roman" w:hAnsi="Times New Roman" w:cs="Times New Roman"/>
                      <w:sz w:val="20"/>
                      <w:szCs w:val="20"/>
                      <w:lang w:eastAsia="en-GB"/>
                    </w:rPr>
                  </w:pPr>
                </w:p>
              </w:tc>
              <w:tc>
                <w:tcPr>
                  <w:tcW w:w="396" w:type="dxa"/>
                  <w:tcBorders>
                    <w:top w:val="nil"/>
                    <w:left w:val="nil"/>
                    <w:bottom w:val="nil"/>
                    <w:right w:val="nil"/>
                  </w:tcBorders>
                  <w:shd w:val="clear" w:color="auto" w:fill="auto"/>
                  <w:noWrap/>
                  <w:hideMark/>
                </w:tcPr>
                <w:p w14:paraId="28746805" w14:textId="77777777" w:rsidR="00342137" w:rsidRPr="00342137" w:rsidRDefault="00342137" w:rsidP="00342137">
                  <w:pPr>
                    <w:spacing w:after="0" w:line="240" w:lineRule="auto"/>
                    <w:rPr>
                      <w:rFonts w:ascii="Times New Roman" w:eastAsia="Times New Roman" w:hAnsi="Times New Roman" w:cs="Times New Roman"/>
                      <w:sz w:val="20"/>
                      <w:szCs w:val="20"/>
                      <w:lang w:eastAsia="en-GB"/>
                    </w:rPr>
                  </w:pPr>
                </w:p>
              </w:tc>
              <w:tc>
                <w:tcPr>
                  <w:tcW w:w="356" w:type="dxa"/>
                  <w:tcBorders>
                    <w:top w:val="nil"/>
                    <w:left w:val="nil"/>
                    <w:bottom w:val="nil"/>
                    <w:right w:val="nil"/>
                  </w:tcBorders>
                  <w:shd w:val="clear" w:color="auto" w:fill="auto"/>
                  <w:noWrap/>
                  <w:hideMark/>
                </w:tcPr>
                <w:p w14:paraId="14C74603" w14:textId="77777777" w:rsidR="00342137" w:rsidRPr="00342137" w:rsidRDefault="00342137" w:rsidP="00342137">
                  <w:pPr>
                    <w:spacing w:after="0" w:line="240" w:lineRule="auto"/>
                    <w:rPr>
                      <w:rFonts w:ascii="Times New Roman" w:eastAsia="Times New Roman" w:hAnsi="Times New Roman" w:cs="Times New Roman"/>
                      <w:sz w:val="20"/>
                      <w:szCs w:val="20"/>
                      <w:lang w:eastAsia="en-GB"/>
                    </w:rPr>
                  </w:pPr>
                </w:p>
              </w:tc>
              <w:tc>
                <w:tcPr>
                  <w:tcW w:w="416" w:type="dxa"/>
                  <w:tcBorders>
                    <w:top w:val="nil"/>
                    <w:left w:val="nil"/>
                    <w:bottom w:val="nil"/>
                    <w:right w:val="nil"/>
                  </w:tcBorders>
                  <w:shd w:val="clear" w:color="auto" w:fill="auto"/>
                  <w:noWrap/>
                  <w:hideMark/>
                </w:tcPr>
                <w:p w14:paraId="3BD58B6D" w14:textId="77777777" w:rsidR="00342137" w:rsidRPr="00342137" w:rsidRDefault="00342137" w:rsidP="00342137">
                  <w:pPr>
                    <w:spacing w:after="0" w:line="240" w:lineRule="auto"/>
                    <w:rPr>
                      <w:rFonts w:ascii="Times New Roman" w:eastAsia="Times New Roman" w:hAnsi="Times New Roman" w:cs="Times New Roman"/>
                      <w:sz w:val="20"/>
                      <w:szCs w:val="20"/>
                      <w:lang w:eastAsia="en-GB"/>
                    </w:rPr>
                  </w:pPr>
                </w:p>
              </w:tc>
              <w:tc>
                <w:tcPr>
                  <w:tcW w:w="356" w:type="dxa"/>
                  <w:tcBorders>
                    <w:top w:val="nil"/>
                    <w:left w:val="nil"/>
                    <w:bottom w:val="nil"/>
                    <w:right w:val="nil"/>
                  </w:tcBorders>
                  <w:shd w:val="clear" w:color="auto" w:fill="auto"/>
                  <w:noWrap/>
                  <w:hideMark/>
                </w:tcPr>
                <w:p w14:paraId="0A52A021" w14:textId="77777777" w:rsidR="00342137" w:rsidRPr="00342137" w:rsidRDefault="00342137" w:rsidP="00342137">
                  <w:pPr>
                    <w:spacing w:after="0" w:line="240" w:lineRule="auto"/>
                    <w:rPr>
                      <w:rFonts w:ascii="Times New Roman" w:eastAsia="Times New Roman" w:hAnsi="Times New Roman" w:cs="Times New Roman"/>
                      <w:sz w:val="20"/>
                      <w:szCs w:val="20"/>
                      <w:lang w:eastAsia="en-GB"/>
                    </w:rPr>
                  </w:pPr>
                </w:p>
              </w:tc>
              <w:tc>
                <w:tcPr>
                  <w:tcW w:w="596" w:type="dxa"/>
                  <w:tcBorders>
                    <w:top w:val="nil"/>
                    <w:left w:val="nil"/>
                    <w:bottom w:val="nil"/>
                    <w:right w:val="nil"/>
                  </w:tcBorders>
                  <w:shd w:val="clear" w:color="auto" w:fill="auto"/>
                  <w:noWrap/>
                  <w:hideMark/>
                </w:tcPr>
                <w:p w14:paraId="1ED5C910" w14:textId="77777777" w:rsidR="00342137" w:rsidRPr="00342137" w:rsidRDefault="00342137" w:rsidP="00342137">
                  <w:pPr>
                    <w:spacing w:after="0" w:line="240" w:lineRule="auto"/>
                    <w:rPr>
                      <w:rFonts w:ascii="Times New Roman" w:eastAsia="Times New Roman" w:hAnsi="Times New Roman" w:cs="Times New Roman"/>
                      <w:sz w:val="20"/>
                      <w:szCs w:val="20"/>
                      <w:lang w:eastAsia="en-GB"/>
                    </w:rPr>
                  </w:pPr>
                </w:p>
              </w:tc>
              <w:tc>
                <w:tcPr>
                  <w:tcW w:w="156" w:type="dxa"/>
                  <w:tcBorders>
                    <w:top w:val="nil"/>
                    <w:left w:val="nil"/>
                    <w:bottom w:val="nil"/>
                    <w:right w:val="nil"/>
                  </w:tcBorders>
                  <w:shd w:val="clear" w:color="auto" w:fill="auto"/>
                  <w:noWrap/>
                  <w:hideMark/>
                </w:tcPr>
                <w:p w14:paraId="0A8F31B3" w14:textId="77777777" w:rsidR="00342137" w:rsidRPr="00342137" w:rsidRDefault="00342137" w:rsidP="00342137">
                  <w:pPr>
                    <w:spacing w:after="0" w:line="240" w:lineRule="auto"/>
                    <w:rPr>
                      <w:rFonts w:ascii="Times New Roman" w:eastAsia="Times New Roman" w:hAnsi="Times New Roman" w:cs="Times New Roman"/>
                      <w:sz w:val="20"/>
                      <w:szCs w:val="20"/>
                      <w:lang w:eastAsia="en-GB"/>
                    </w:rPr>
                  </w:pPr>
                </w:p>
              </w:tc>
              <w:tc>
                <w:tcPr>
                  <w:tcW w:w="236" w:type="dxa"/>
                  <w:tcBorders>
                    <w:top w:val="nil"/>
                    <w:left w:val="nil"/>
                    <w:bottom w:val="nil"/>
                    <w:right w:val="nil"/>
                  </w:tcBorders>
                  <w:shd w:val="clear" w:color="auto" w:fill="auto"/>
                  <w:noWrap/>
                  <w:hideMark/>
                </w:tcPr>
                <w:p w14:paraId="32724D0F" w14:textId="77777777" w:rsidR="00342137" w:rsidRPr="00342137" w:rsidRDefault="00342137" w:rsidP="00342137">
                  <w:pPr>
                    <w:spacing w:after="0" w:line="240" w:lineRule="auto"/>
                    <w:rPr>
                      <w:rFonts w:ascii="Times New Roman" w:eastAsia="Times New Roman" w:hAnsi="Times New Roman" w:cs="Times New Roman"/>
                      <w:sz w:val="20"/>
                      <w:szCs w:val="20"/>
                      <w:lang w:eastAsia="en-GB"/>
                    </w:rPr>
                  </w:pPr>
                </w:p>
              </w:tc>
              <w:tc>
                <w:tcPr>
                  <w:tcW w:w="816" w:type="dxa"/>
                  <w:tcBorders>
                    <w:top w:val="nil"/>
                    <w:left w:val="nil"/>
                    <w:bottom w:val="nil"/>
                    <w:right w:val="nil"/>
                  </w:tcBorders>
                  <w:shd w:val="clear" w:color="auto" w:fill="auto"/>
                  <w:noWrap/>
                  <w:hideMark/>
                </w:tcPr>
                <w:p w14:paraId="660318A8" w14:textId="77777777" w:rsidR="00342137" w:rsidRPr="00342137" w:rsidRDefault="00342137" w:rsidP="00342137">
                  <w:pPr>
                    <w:spacing w:after="0" w:line="240" w:lineRule="auto"/>
                    <w:rPr>
                      <w:rFonts w:ascii="Times New Roman" w:eastAsia="Times New Roman" w:hAnsi="Times New Roman" w:cs="Times New Roman"/>
                      <w:sz w:val="20"/>
                      <w:szCs w:val="20"/>
                      <w:lang w:eastAsia="en-GB"/>
                    </w:rPr>
                  </w:pPr>
                </w:p>
              </w:tc>
              <w:tc>
                <w:tcPr>
                  <w:tcW w:w="416" w:type="dxa"/>
                  <w:tcBorders>
                    <w:top w:val="nil"/>
                    <w:left w:val="nil"/>
                    <w:bottom w:val="nil"/>
                    <w:right w:val="nil"/>
                  </w:tcBorders>
                  <w:shd w:val="clear" w:color="auto" w:fill="auto"/>
                  <w:noWrap/>
                  <w:hideMark/>
                </w:tcPr>
                <w:p w14:paraId="1FD5C790" w14:textId="77777777" w:rsidR="00342137" w:rsidRPr="00342137" w:rsidRDefault="00342137" w:rsidP="00342137">
                  <w:pPr>
                    <w:spacing w:after="0" w:line="240" w:lineRule="auto"/>
                    <w:rPr>
                      <w:rFonts w:ascii="Times New Roman" w:eastAsia="Times New Roman" w:hAnsi="Times New Roman" w:cs="Times New Roman"/>
                      <w:sz w:val="20"/>
                      <w:szCs w:val="20"/>
                      <w:lang w:eastAsia="en-GB"/>
                    </w:rPr>
                  </w:pPr>
                </w:p>
              </w:tc>
              <w:tc>
                <w:tcPr>
                  <w:tcW w:w="176" w:type="dxa"/>
                  <w:tcBorders>
                    <w:top w:val="nil"/>
                    <w:left w:val="nil"/>
                    <w:bottom w:val="nil"/>
                    <w:right w:val="nil"/>
                  </w:tcBorders>
                  <w:shd w:val="clear" w:color="auto" w:fill="auto"/>
                  <w:noWrap/>
                  <w:hideMark/>
                </w:tcPr>
                <w:p w14:paraId="6755B3AE" w14:textId="77777777" w:rsidR="00342137" w:rsidRPr="00342137" w:rsidRDefault="00342137" w:rsidP="00342137">
                  <w:pPr>
                    <w:spacing w:after="0" w:line="240" w:lineRule="auto"/>
                    <w:rPr>
                      <w:rFonts w:ascii="Times New Roman" w:eastAsia="Times New Roman" w:hAnsi="Times New Roman" w:cs="Times New Roman"/>
                      <w:sz w:val="20"/>
                      <w:szCs w:val="20"/>
                      <w:lang w:eastAsia="en-GB"/>
                    </w:rPr>
                  </w:pPr>
                </w:p>
              </w:tc>
              <w:tc>
                <w:tcPr>
                  <w:tcW w:w="296" w:type="dxa"/>
                  <w:tcBorders>
                    <w:top w:val="nil"/>
                    <w:left w:val="nil"/>
                    <w:bottom w:val="nil"/>
                    <w:right w:val="nil"/>
                  </w:tcBorders>
                  <w:shd w:val="clear" w:color="auto" w:fill="auto"/>
                  <w:noWrap/>
                  <w:hideMark/>
                </w:tcPr>
                <w:p w14:paraId="5DDB0847" w14:textId="77777777" w:rsidR="00342137" w:rsidRPr="00342137" w:rsidRDefault="00342137" w:rsidP="00342137">
                  <w:pPr>
                    <w:spacing w:after="0" w:line="240" w:lineRule="auto"/>
                    <w:rPr>
                      <w:rFonts w:ascii="Times New Roman" w:eastAsia="Times New Roman" w:hAnsi="Times New Roman" w:cs="Times New Roman"/>
                      <w:sz w:val="20"/>
                      <w:szCs w:val="20"/>
                      <w:lang w:eastAsia="en-GB"/>
                    </w:rPr>
                  </w:pPr>
                </w:p>
              </w:tc>
              <w:tc>
                <w:tcPr>
                  <w:tcW w:w="191" w:type="dxa"/>
                  <w:tcBorders>
                    <w:top w:val="nil"/>
                    <w:left w:val="nil"/>
                    <w:bottom w:val="nil"/>
                    <w:right w:val="nil"/>
                  </w:tcBorders>
                  <w:shd w:val="clear" w:color="auto" w:fill="auto"/>
                  <w:noWrap/>
                </w:tcPr>
                <w:p w14:paraId="36D9857A" w14:textId="77777777" w:rsidR="00342137" w:rsidRPr="00342137" w:rsidRDefault="00342137" w:rsidP="00342137">
                  <w:pPr>
                    <w:spacing w:after="0" w:line="240" w:lineRule="auto"/>
                    <w:rPr>
                      <w:rFonts w:ascii="Times New Roman" w:eastAsia="Times New Roman" w:hAnsi="Times New Roman" w:cs="Times New Roman"/>
                      <w:sz w:val="20"/>
                      <w:szCs w:val="20"/>
                      <w:lang w:eastAsia="en-GB"/>
                    </w:rPr>
                  </w:pPr>
                </w:p>
              </w:tc>
              <w:tc>
                <w:tcPr>
                  <w:tcW w:w="190" w:type="dxa"/>
                  <w:tcBorders>
                    <w:top w:val="nil"/>
                    <w:left w:val="nil"/>
                    <w:bottom w:val="nil"/>
                    <w:right w:val="nil"/>
                  </w:tcBorders>
                  <w:shd w:val="clear" w:color="auto" w:fill="auto"/>
                  <w:noWrap/>
                </w:tcPr>
                <w:p w14:paraId="51E2728F" w14:textId="77777777" w:rsidR="00342137" w:rsidRPr="00342137" w:rsidRDefault="00342137" w:rsidP="00342137">
                  <w:pPr>
                    <w:spacing w:after="0" w:line="240" w:lineRule="auto"/>
                    <w:rPr>
                      <w:rFonts w:ascii="Times New Roman" w:eastAsia="Times New Roman" w:hAnsi="Times New Roman" w:cs="Times New Roman"/>
                      <w:sz w:val="20"/>
                      <w:szCs w:val="20"/>
                      <w:lang w:eastAsia="en-GB"/>
                    </w:rPr>
                  </w:pPr>
                </w:p>
              </w:tc>
              <w:tc>
                <w:tcPr>
                  <w:tcW w:w="189" w:type="dxa"/>
                  <w:tcBorders>
                    <w:top w:val="nil"/>
                    <w:left w:val="nil"/>
                    <w:bottom w:val="nil"/>
                    <w:right w:val="nil"/>
                  </w:tcBorders>
                  <w:shd w:val="clear" w:color="auto" w:fill="auto"/>
                  <w:noWrap/>
                </w:tcPr>
                <w:p w14:paraId="7751BE99" w14:textId="77777777" w:rsidR="00342137" w:rsidRPr="00342137" w:rsidRDefault="00342137" w:rsidP="00342137">
                  <w:pPr>
                    <w:spacing w:after="0" w:line="240" w:lineRule="auto"/>
                    <w:rPr>
                      <w:rFonts w:ascii="Times New Roman" w:eastAsia="Times New Roman" w:hAnsi="Times New Roman" w:cs="Times New Roman"/>
                      <w:sz w:val="20"/>
                      <w:szCs w:val="20"/>
                      <w:lang w:eastAsia="en-GB"/>
                    </w:rPr>
                  </w:pPr>
                </w:p>
              </w:tc>
              <w:tc>
                <w:tcPr>
                  <w:tcW w:w="188" w:type="dxa"/>
                  <w:tcBorders>
                    <w:top w:val="nil"/>
                    <w:left w:val="nil"/>
                    <w:bottom w:val="nil"/>
                    <w:right w:val="nil"/>
                  </w:tcBorders>
                  <w:shd w:val="clear" w:color="auto" w:fill="auto"/>
                  <w:noWrap/>
                </w:tcPr>
                <w:p w14:paraId="1609EDF1" w14:textId="77777777" w:rsidR="00342137" w:rsidRPr="00342137" w:rsidRDefault="00342137" w:rsidP="00342137">
                  <w:pPr>
                    <w:spacing w:after="0" w:line="240" w:lineRule="auto"/>
                    <w:rPr>
                      <w:rFonts w:ascii="Times New Roman" w:eastAsia="Times New Roman" w:hAnsi="Times New Roman" w:cs="Times New Roman"/>
                      <w:sz w:val="20"/>
                      <w:szCs w:val="20"/>
                      <w:lang w:eastAsia="en-GB"/>
                    </w:rPr>
                  </w:pPr>
                </w:p>
              </w:tc>
              <w:tc>
                <w:tcPr>
                  <w:tcW w:w="187" w:type="dxa"/>
                  <w:tcBorders>
                    <w:top w:val="nil"/>
                    <w:left w:val="nil"/>
                    <w:bottom w:val="nil"/>
                    <w:right w:val="nil"/>
                  </w:tcBorders>
                  <w:shd w:val="clear" w:color="auto" w:fill="auto"/>
                  <w:noWrap/>
                </w:tcPr>
                <w:p w14:paraId="15FA01DB" w14:textId="77777777" w:rsidR="00342137" w:rsidRPr="00342137" w:rsidRDefault="00342137" w:rsidP="00342137">
                  <w:pPr>
                    <w:spacing w:after="0" w:line="240" w:lineRule="auto"/>
                    <w:rPr>
                      <w:rFonts w:ascii="Times New Roman" w:eastAsia="Times New Roman" w:hAnsi="Times New Roman" w:cs="Times New Roman"/>
                      <w:sz w:val="20"/>
                      <w:szCs w:val="20"/>
                      <w:lang w:eastAsia="en-GB"/>
                    </w:rPr>
                  </w:pPr>
                </w:p>
              </w:tc>
              <w:tc>
                <w:tcPr>
                  <w:tcW w:w="186" w:type="dxa"/>
                  <w:tcBorders>
                    <w:top w:val="nil"/>
                    <w:left w:val="nil"/>
                    <w:bottom w:val="nil"/>
                    <w:right w:val="nil"/>
                  </w:tcBorders>
                  <w:shd w:val="clear" w:color="auto" w:fill="auto"/>
                  <w:noWrap/>
                </w:tcPr>
                <w:p w14:paraId="3325F717" w14:textId="77777777" w:rsidR="00342137" w:rsidRPr="00342137" w:rsidRDefault="00342137" w:rsidP="00342137">
                  <w:pPr>
                    <w:spacing w:after="0" w:line="240" w:lineRule="auto"/>
                    <w:rPr>
                      <w:rFonts w:ascii="Times New Roman" w:eastAsia="Times New Roman" w:hAnsi="Times New Roman" w:cs="Times New Roman"/>
                      <w:sz w:val="20"/>
                      <w:szCs w:val="20"/>
                      <w:lang w:eastAsia="en-GB"/>
                    </w:rPr>
                  </w:pPr>
                </w:p>
              </w:tc>
              <w:tc>
                <w:tcPr>
                  <w:tcW w:w="186" w:type="dxa"/>
                  <w:tcBorders>
                    <w:top w:val="nil"/>
                    <w:left w:val="nil"/>
                    <w:bottom w:val="nil"/>
                    <w:right w:val="nil"/>
                  </w:tcBorders>
                  <w:shd w:val="clear" w:color="auto" w:fill="auto"/>
                  <w:noWrap/>
                </w:tcPr>
                <w:p w14:paraId="5285009A" w14:textId="77777777" w:rsidR="00342137" w:rsidRPr="00342137" w:rsidRDefault="00342137" w:rsidP="00342137">
                  <w:pPr>
                    <w:spacing w:after="0" w:line="240" w:lineRule="auto"/>
                    <w:rPr>
                      <w:rFonts w:ascii="Times New Roman" w:eastAsia="Times New Roman" w:hAnsi="Times New Roman" w:cs="Times New Roman"/>
                      <w:sz w:val="20"/>
                      <w:szCs w:val="20"/>
                      <w:lang w:eastAsia="en-GB"/>
                    </w:rPr>
                  </w:pPr>
                </w:p>
              </w:tc>
              <w:tc>
                <w:tcPr>
                  <w:tcW w:w="256" w:type="dxa"/>
                  <w:tcBorders>
                    <w:top w:val="nil"/>
                    <w:left w:val="nil"/>
                    <w:bottom w:val="nil"/>
                    <w:right w:val="nil"/>
                  </w:tcBorders>
                  <w:shd w:val="clear" w:color="auto" w:fill="auto"/>
                  <w:noWrap/>
                </w:tcPr>
                <w:p w14:paraId="5374E637" w14:textId="77777777" w:rsidR="00342137" w:rsidRPr="00342137" w:rsidRDefault="00342137" w:rsidP="00342137">
                  <w:pPr>
                    <w:spacing w:after="0" w:line="240" w:lineRule="auto"/>
                    <w:rPr>
                      <w:rFonts w:ascii="Times New Roman" w:eastAsia="Times New Roman" w:hAnsi="Times New Roman" w:cs="Times New Roman"/>
                      <w:sz w:val="20"/>
                      <w:szCs w:val="20"/>
                      <w:lang w:eastAsia="en-GB"/>
                    </w:rPr>
                  </w:pPr>
                </w:p>
              </w:tc>
              <w:tc>
                <w:tcPr>
                  <w:tcW w:w="176" w:type="dxa"/>
                  <w:tcBorders>
                    <w:top w:val="nil"/>
                    <w:left w:val="nil"/>
                    <w:bottom w:val="nil"/>
                    <w:right w:val="nil"/>
                  </w:tcBorders>
                  <w:shd w:val="clear" w:color="auto" w:fill="auto"/>
                  <w:noWrap/>
                  <w:hideMark/>
                </w:tcPr>
                <w:p w14:paraId="46B0B6C1" w14:textId="77777777" w:rsidR="00342137" w:rsidRPr="00342137" w:rsidRDefault="00342137" w:rsidP="00342137">
                  <w:pPr>
                    <w:spacing w:after="0" w:line="240" w:lineRule="auto"/>
                    <w:rPr>
                      <w:rFonts w:ascii="Times New Roman" w:eastAsia="Times New Roman" w:hAnsi="Times New Roman" w:cs="Times New Roman"/>
                      <w:sz w:val="20"/>
                      <w:szCs w:val="20"/>
                      <w:lang w:eastAsia="en-GB"/>
                    </w:rPr>
                  </w:pPr>
                </w:p>
              </w:tc>
              <w:tc>
                <w:tcPr>
                  <w:tcW w:w="176" w:type="dxa"/>
                  <w:tcBorders>
                    <w:top w:val="nil"/>
                    <w:left w:val="nil"/>
                    <w:bottom w:val="nil"/>
                    <w:right w:val="nil"/>
                  </w:tcBorders>
                  <w:shd w:val="clear" w:color="auto" w:fill="auto"/>
                  <w:noWrap/>
                  <w:hideMark/>
                </w:tcPr>
                <w:p w14:paraId="045FDDBD" w14:textId="77777777" w:rsidR="00342137" w:rsidRPr="00342137" w:rsidRDefault="00342137" w:rsidP="00342137">
                  <w:pPr>
                    <w:spacing w:after="0" w:line="240" w:lineRule="auto"/>
                    <w:rPr>
                      <w:rFonts w:ascii="Times New Roman" w:eastAsia="Times New Roman" w:hAnsi="Times New Roman" w:cs="Times New Roman"/>
                      <w:sz w:val="20"/>
                      <w:szCs w:val="20"/>
                      <w:lang w:eastAsia="en-GB"/>
                    </w:rPr>
                  </w:pPr>
                </w:p>
              </w:tc>
              <w:tc>
                <w:tcPr>
                  <w:tcW w:w="294" w:type="dxa"/>
                  <w:tcBorders>
                    <w:top w:val="nil"/>
                    <w:left w:val="nil"/>
                    <w:bottom w:val="nil"/>
                    <w:right w:val="nil"/>
                  </w:tcBorders>
                  <w:shd w:val="clear" w:color="auto" w:fill="auto"/>
                  <w:noWrap/>
                  <w:hideMark/>
                </w:tcPr>
                <w:p w14:paraId="6CCA440B" w14:textId="77777777" w:rsidR="00342137" w:rsidRPr="00342137" w:rsidRDefault="00342137" w:rsidP="00342137">
                  <w:pPr>
                    <w:spacing w:after="0" w:line="240" w:lineRule="auto"/>
                    <w:rPr>
                      <w:rFonts w:ascii="Times New Roman" w:eastAsia="Times New Roman" w:hAnsi="Times New Roman" w:cs="Times New Roman"/>
                      <w:sz w:val="20"/>
                      <w:szCs w:val="20"/>
                      <w:lang w:eastAsia="en-GB"/>
                    </w:rPr>
                  </w:pPr>
                </w:p>
              </w:tc>
              <w:tc>
                <w:tcPr>
                  <w:tcW w:w="291" w:type="dxa"/>
                  <w:tcBorders>
                    <w:top w:val="nil"/>
                    <w:left w:val="nil"/>
                    <w:bottom w:val="nil"/>
                    <w:right w:val="nil"/>
                  </w:tcBorders>
                  <w:shd w:val="clear" w:color="auto" w:fill="auto"/>
                  <w:noWrap/>
                  <w:hideMark/>
                </w:tcPr>
                <w:p w14:paraId="26A15687" w14:textId="77777777" w:rsidR="00342137" w:rsidRPr="00342137" w:rsidRDefault="00342137" w:rsidP="00342137">
                  <w:pPr>
                    <w:spacing w:after="0" w:line="240" w:lineRule="auto"/>
                    <w:rPr>
                      <w:rFonts w:ascii="Times New Roman" w:eastAsia="Times New Roman" w:hAnsi="Times New Roman" w:cs="Times New Roman"/>
                      <w:sz w:val="20"/>
                      <w:szCs w:val="20"/>
                      <w:lang w:eastAsia="en-GB"/>
                    </w:rPr>
                  </w:pPr>
                </w:p>
              </w:tc>
              <w:tc>
                <w:tcPr>
                  <w:tcW w:w="288" w:type="dxa"/>
                  <w:tcBorders>
                    <w:top w:val="nil"/>
                    <w:left w:val="nil"/>
                    <w:bottom w:val="nil"/>
                    <w:right w:val="nil"/>
                  </w:tcBorders>
                  <w:shd w:val="clear" w:color="auto" w:fill="auto"/>
                  <w:noWrap/>
                  <w:hideMark/>
                </w:tcPr>
                <w:p w14:paraId="16814EB0" w14:textId="77777777" w:rsidR="00342137" w:rsidRPr="00342137" w:rsidRDefault="00342137" w:rsidP="00342137">
                  <w:pPr>
                    <w:spacing w:after="0" w:line="240" w:lineRule="auto"/>
                    <w:rPr>
                      <w:rFonts w:ascii="Times New Roman" w:eastAsia="Times New Roman" w:hAnsi="Times New Roman" w:cs="Times New Roman"/>
                      <w:sz w:val="20"/>
                      <w:szCs w:val="20"/>
                      <w:lang w:eastAsia="en-GB"/>
                    </w:rPr>
                  </w:pPr>
                </w:p>
              </w:tc>
              <w:tc>
                <w:tcPr>
                  <w:tcW w:w="286" w:type="dxa"/>
                  <w:tcBorders>
                    <w:top w:val="nil"/>
                    <w:left w:val="nil"/>
                    <w:bottom w:val="nil"/>
                    <w:right w:val="nil"/>
                  </w:tcBorders>
                  <w:shd w:val="clear" w:color="auto" w:fill="auto"/>
                  <w:noWrap/>
                  <w:hideMark/>
                </w:tcPr>
                <w:p w14:paraId="79B48103" w14:textId="77777777" w:rsidR="00342137" w:rsidRPr="00342137" w:rsidRDefault="00342137" w:rsidP="00342137">
                  <w:pPr>
                    <w:spacing w:after="0" w:line="240" w:lineRule="auto"/>
                    <w:rPr>
                      <w:rFonts w:ascii="Times New Roman" w:eastAsia="Times New Roman" w:hAnsi="Times New Roman" w:cs="Times New Roman"/>
                      <w:sz w:val="20"/>
                      <w:szCs w:val="20"/>
                      <w:lang w:eastAsia="en-GB"/>
                    </w:rPr>
                  </w:pPr>
                </w:p>
              </w:tc>
              <w:tc>
                <w:tcPr>
                  <w:tcW w:w="284" w:type="dxa"/>
                  <w:tcBorders>
                    <w:top w:val="nil"/>
                    <w:left w:val="nil"/>
                    <w:bottom w:val="nil"/>
                    <w:right w:val="nil"/>
                  </w:tcBorders>
                  <w:shd w:val="clear" w:color="auto" w:fill="auto"/>
                  <w:noWrap/>
                  <w:hideMark/>
                </w:tcPr>
                <w:p w14:paraId="1CC65072" w14:textId="77777777" w:rsidR="00342137" w:rsidRPr="00342137" w:rsidRDefault="00342137" w:rsidP="00342137">
                  <w:pPr>
                    <w:spacing w:after="0" w:line="240" w:lineRule="auto"/>
                    <w:rPr>
                      <w:rFonts w:ascii="Times New Roman" w:eastAsia="Times New Roman" w:hAnsi="Times New Roman" w:cs="Times New Roman"/>
                      <w:sz w:val="20"/>
                      <w:szCs w:val="20"/>
                      <w:lang w:eastAsia="en-GB"/>
                    </w:rPr>
                  </w:pPr>
                </w:p>
              </w:tc>
              <w:tc>
                <w:tcPr>
                  <w:tcW w:w="216" w:type="dxa"/>
                  <w:tcBorders>
                    <w:top w:val="nil"/>
                    <w:left w:val="nil"/>
                    <w:bottom w:val="nil"/>
                    <w:right w:val="nil"/>
                  </w:tcBorders>
                  <w:shd w:val="clear" w:color="auto" w:fill="auto"/>
                  <w:noWrap/>
                  <w:hideMark/>
                </w:tcPr>
                <w:p w14:paraId="7F08DEBB" w14:textId="77777777" w:rsidR="00342137" w:rsidRPr="00342137" w:rsidRDefault="00342137" w:rsidP="00342137">
                  <w:pPr>
                    <w:spacing w:after="0" w:line="240" w:lineRule="auto"/>
                    <w:rPr>
                      <w:rFonts w:ascii="Times New Roman" w:eastAsia="Times New Roman" w:hAnsi="Times New Roman" w:cs="Times New Roman"/>
                      <w:sz w:val="20"/>
                      <w:szCs w:val="20"/>
                      <w:lang w:eastAsia="en-GB"/>
                    </w:rPr>
                  </w:pPr>
                </w:p>
              </w:tc>
            </w:tr>
          </w:tbl>
          <w:p w14:paraId="64F590E8" w14:textId="08EFD559" w:rsidR="00342137" w:rsidRDefault="00342137" w:rsidP="00342137">
            <w:pPr>
              <w:spacing w:after="240"/>
              <w:rPr>
                <w:rFonts w:ascii="Arial" w:hAnsi="Arial" w:cs="Arial"/>
                <w:sz w:val="24"/>
                <w:szCs w:val="24"/>
              </w:rPr>
            </w:pPr>
            <w:r>
              <w:rPr>
                <w:rFonts w:ascii="Arial" w:hAnsi="Arial" w:cs="Arial"/>
                <w:b/>
                <w:bCs/>
                <w:sz w:val="24"/>
                <w:szCs w:val="24"/>
              </w:rPr>
              <w:tab/>
            </w:r>
            <w:r w:rsidRPr="000B5D3A">
              <w:rPr>
                <w:rFonts w:ascii="Arial" w:hAnsi="Arial" w:cs="Arial"/>
                <w:b/>
                <w:bCs/>
                <w:sz w:val="24"/>
                <w:szCs w:val="24"/>
              </w:rPr>
              <w:t>Positive:</w:t>
            </w:r>
            <w:r>
              <w:rPr>
                <w:rFonts w:ascii="Arial" w:hAnsi="Arial" w:cs="Arial"/>
                <w:sz w:val="24"/>
                <w:szCs w:val="24"/>
              </w:rPr>
              <w:t xml:space="preserve"> 58%       </w:t>
            </w:r>
            <w:r w:rsidRPr="00342137">
              <w:rPr>
                <w:rFonts w:ascii="Arial" w:hAnsi="Arial" w:cs="Arial"/>
                <w:b/>
                <w:bCs/>
                <w:sz w:val="24"/>
                <w:szCs w:val="24"/>
              </w:rPr>
              <w:t>N</w:t>
            </w:r>
            <w:r w:rsidRPr="000B5D3A">
              <w:rPr>
                <w:rFonts w:ascii="Arial" w:hAnsi="Arial" w:cs="Arial"/>
                <w:b/>
                <w:bCs/>
                <w:sz w:val="24"/>
                <w:szCs w:val="24"/>
              </w:rPr>
              <w:t>eutral:</w:t>
            </w:r>
            <w:r>
              <w:rPr>
                <w:rFonts w:ascii="Arial" w:hAnsi="Arial" w:cs="Arial"/>
                <w:sz w:val="24"/>
                <w:szCs w:val="24"/>
              </w:rPr>
              <w:t xml:space="preserve"> 13%</w:t>
            </w:r>
            <w:r>
              <w:rPr>
                <w:rFonts w:ascii="Arial" w:hAnsi="Arial" w:cs="Arial"/>
                <w:sz w:val="24"/>
                <w:szCs w:val="24"/>
              </w:rPr>
              <w:tab/>
            </w:r>
            <w:r w:rsidR="005C778A">
              <w:rPr>
                <w:rFonts w:ascii="Arial" w:hAnsi="Arial" w:cs="Arial"/>
                <w:sz w:val="24"/>
                <w:szCs w:val="24"/>
              </w:rPr>
              <w:t xml:space="preserve">   </w:t>
            </w:r>
            <w:r w:rsidRPr="000B5D3A">
              <w:rPr>
                <w:rFonts w:ascii="Arial" w:hAnsi="Arial" w:cs="Arial"/>
                <w:b/>
                <w:bCs/>
                <w:sz w:val="24"/>
                <w:szCs w:val="24"/>
              </w:rPr>
              <w:t>Negative:</w:t>
            </w:r>
            <w:r w:rsidR="005C778A">
              <w:rPr>
                <w:rFonts w:ascii="Arial" w:hAnsi="Arial" w:cs="Arial"/>
                <w:b/>
                <w:bCs/>
                <w:sz w:val="24"/>
                <w:szCs w:val="24"/>
              </w:rPr>
              <w:t xml:space="preserve"> </w:t>
            </w:r>
            <w:r w:rsidRPr="005C778A">
              <w:rPr>
                <w:rFonts w:ascii="Arial" w:hAnsi="Arial" w:cs="Arial"/>
                <w:sz w:val="24"/>
                <w:szCs w:val="24"/>
              </w:rPr>
              <w:t>29%</w:t>
            </w:r>
          </w:p>
          <w:p w14:paraId="02E4BBB5" w14:textId="4073703E" w:rsidR="005C778A" w:rsidRPr="00B47B04" w:rsidRDefault="008239FA" w:rsidP="00342137">
            <w:pPr>
              <w:spacing w:after="240"/>
              <w:rPr>
                <w:rFonts w:ascii="Arial" w:hAnsi="Arial" w:cs="Arial"/>
                <w:sz w:val="24"/>
                <w:szCs w:val="24"/>
              </w:rPr>
            </w:pPr>
            <w:r>
              <w:rPr>
                <w:noProof/>
              </w:rPr>
              <w:drawing>
                <wp:inline distT="0" distB="0" distL="0" distR="0" wp14:anchorId="27A5E12D" wp14:editId="772BEA53">
                  <wp:extent cx="6362700" cy="3067050"/>
                  <wp:effectExtent l="0" t="0" r="0" b="0"/>
                  <wp:docPr id="1731399955" name="Chart 1">
                    <a:extLst xmlns:a="http://schemas.openxmlformats.org/drawingml/2006/main">
                      <a:ext uri="{FF2B5EF4-FFF2-40B4-BE49-F238E27FC236}">
                        <a16:creationId xmlns:a16="http://schemas.microsoft.com/office/drawing/2014/main" id="{A1F9BC6E-BB09-827A-3149-257F4C4423E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bl>
            <w:tblPr>
              <w:tblStyle w:val="TableGrid"/>
              <w:tblpPr w:leftFromText="180" w:rightFromText="180" w:vertAnchor="text" w:horzAnchor="margin" w:tblpXSpec="center" w:tblpY="420"/>
              <w:tblOverlap w:val="never"/>
              <w:tblW w:w="8200" w:type="dxa"/>
              <w:tblLook w:val="04A0" w:firstRow="1" w:lastRow="0" w:firstColumn="1" w:lastColumn="0" w:noHBand="0" w:noVBand="1"/>
            </w:tblPr>
            <w:tblGrid>
              <w:gridCol w:w="2835"/>
              <w:gridCol w:w="2388"/>
              <w:gridCol w:w="2977"/>
            </w:tblGrid>
            <w:tr w:rsidR="008239FA" w:rsidRPr="00B04355" w14:paraId="3B399117" w14:textId="77777777" w:rsidTr="008239FA">
              <w:tc>
                <w:tcPr>
                  <w:tcW w:w="2835" w:type="dxa"/>
                  <w:tcBorders>
                    <w:bottom w:val="single" w:sz="4" w:space="0" w:color="auto"/>
                  </w:tcBorders>
                  <w:shd w:val="clear" w:color="auto" w:fill="F2F2F2" w:themeFill="background1" w:themeFillShade="F2"/>
                </w:tcPr>
                <w:p w14:paraId="061A6001" w14:textId="77777777" w:rsidR="008239FA" w:rsidRPr="00427DB1" w:rsidRDefault="008239FA" w:rsidP="008239FA">
                  <w:pPr>
                    <w:spacing w:after="240"/>
                    <w:jc w:val="center"/>
                    <w:rPr>
                      <w:rFonts w:ascii="Arial" w:hAnsi="Arial" w:cs="Arial"/>
                      <w:b/>
                      <w:bCs/>
                      <w:sz w:val="24"/>
                      <w:szCs w:val="24"/>
                    </w:rPr>
                  </w:pPr>
                  <w:r w:rsidRPr="00427DB1">
                    <w:rPr>
                      <w:rFonts w:ascii="Arial" w:hAnsi="Arial" w:cs="Arial"/>
                      <w:b/>
                      <w:bCs/>
                      <w:sz w:val="24"/>
                      <w:szCs w:val="24"/>
                    </w:rPr>
                    <w:t>Eligible Patients</w:t>
                  </w:r>
                </w:p>
              </w:tc>
              <w:tc>
                <w:tcPr>
                  <w:tcW w:w="2388" w:type="dxa"/>
                  <w:tcBorders>
                    <w:bottom w:val="single" w:sz="4" w:space="0" w:color="auto"/>
                  </w:tcBorders>
                  <w:shd w:val="clear" w:color="auto" w:fill="F2F2F2" w:themeFill="background1" w:themeFillShade="F2"/>
                </w:tcPr>
                <w:p w14:paraId="3CE1BCFD" w14:textId="77777777" w:rsidR="008239FA" w:rsidRPr="00427DB1" w:rsidRDefault="008239FA" w:rsidP="008239FA">
                  <w:pPr>
                    <w:spacing w:after="240"/>
                    <w:jc w:val="center"/>
                    <w:rPr>
                      <w:rFonts w:ascii="Arial" w:hAnsi="Arial" w:cs="Arial"/>
                      <w:b/>
                      <w:bCs/>
                      <w:sz w:val="24"/>
                      <w:szCs w:val="24"/>
                    </w:rPr>
                  </w:pPr>
                  <w:r w:rsidRPr="00427DB1">
                    <w:rPr>
                      <w:rFonts w:ascii="Arial" w:hAnsi="Arial" w:cs="Arial"/>
                      <w:b/>
                      <w:bCs/>
                      <w:sz w:val="24"/>
                      <w:szCs w:val="24"/>
                    </w:rPr>
                    <w:t>Total Response</w:t>
                  </w:r>
                </w:p>
              </w:tc>
              <w:tc>
                <w:tcPr>
                  <w:tcW w:w="2977" w:type="dxa"/>
                  <w:tcBorders>
                    <w:bottom w:val="single" w:sz="4" w:space="0" w:color="auto"/>
                  </w:tcBorders>
                  <w:shd w:val="clear" w:color="auto" w:fill="F2F2F2" w:themeFill="background1" w:themeFillShade="F2"/>
                </w:tcPr>
                <w:p w14:paraId="3B1BF959" w14:textId="77777777" w:rsidR="008239FA" w:rsidRPr="00427DB1" w:rsidRDefault="008239FA" w:rsidP="008239FA">
                  <w:pPr>
                    <w:spacing w:after="240"/>
                    <w:jc w:val="center"/>
                    <w:rPr>
                      <w:rFonts w:ascii="Arial" w:hAnsi="Arial" w:cs="Arial"/>
                      <w:b/>
                      <w:bCs/>
                      <w:sz w:val="24"/>
                      <w:szCs w:val="24"/>
                    </w:rPr>
                  </w:pPr>
                  <w:r w:rsidRPr="00427DB1">
                    <w:rPr>
                      <w:rFonts w:ascii="Arial" w:hAnsi="Arial" w:cs="Arial"/>
                      <w:b/>
                      <w:bCs/>
                      <w:sz w:val="24"/>
                      <w:szCs w:val="24"/>
                    </w:rPr>
                    <w:t>Response Rate</w:t>
                  </w:r>
                </w:p>
              </w:tc>
            </w:tr>
            <w:tr w:rsidR="008239FA" w:rsidRPr="00B04355" w14:paraId="16F764BB" w14:textId="77777777" w:rsidTr="008239FA">
              <w:tc>
                <w:tcPr>
                  <w:tcW w:w="2835" w:type="dxa"/>
                  <w:tcBorders>
                    <w:top w:val="single" w:sz="4" w:space="0" w:color="auto"/>
                    <w:left w:val="single" w:sz="4" w:space="0" w:color="auto"/>
                    <w:bottom w:val="single" w:sz="4" w:space="0" w:color="auto"/>
                    <w:right w:val="single" w:sz="4" w:space="0" w:color="auto"/>
                  </w:tcBorders>
                </w:tcPr>
                <w:p w14:paraId="2A7FFD51" w14:textId="77777777" w:rsidR="008239FA" w:rsidRPr="00427DB1" w:rsidRDefault="008239FA" w:rsidP="008239FA">
                  <w:pPr>
                    <w:spacing w:after="240"/>
                    <w:jc w:val="center"/>
                    <w:rPr>
                      <w:rFonts w:ascii="Arial" w:hAnsi="Arial" w:cs="Arial"/>
                      <w:sz w:val="24"/>
                      <w:szCs w:val="24"/>
                    </w:rPr>
                  </w:pPr>
                  <w:r w:rsidRPr="00427DB1">
                    <w:rPr>
                      <w:rFonts w:ascii="Arial" w:eastAsia="Times New Roman" w:hAnsi="Arial" w:cs="Arial"/>
                      <w:b/>
                      <w:bCs/>
                      <w:color w:val="0070C0"/>
                      <w:sz w:val="24"/>
                      <w:szCs w:val="24"/>
                      <w:lang w:eastAsia="en-GB"/>
                    </w:rPr>
                    <w:t>23937</w:t>
                  </w:r>
                </w:p>
              </w:tc>
              <w:tc>
                <w:tcPr>
                  <w:tcW w:w="2388" w:type="dxa"/>
                  <w:tcBorders>
                    <w:top w:val="single" w:sz="4" w:space="0" w:color="auto"/>
                    <w:left w:val="single" w:sz="4" w:space="0" w:color="auto"/>
                    <w:bottom w:val="single" w:sz="4" w:space="0" w:color="auto"/>
                    <w:right w:val="single" w:sz="4" w:space="0" w:color="auto"/>
                  </w:tcBorders>
                </w:tcPr>
                <w:p w14:paraId="0B25DDBA" w14:textId="77777777" w:rsidR="008239FA" w:rsidRPr="00427DB1" w:rsidRDefault="008239FA" w:rsidP="008239FA">
                  <w:pPr>
                    <w:spacing w:after="240"/>
                    <w:jc w:val="center"/>
                    <w:rPr>
                      <w:rFonts w:ascii="Arial" w:hAnsi="Arial" w:cs="Arial"/>
                      <w:sz w:val="24"/>
                      <w:szCs w:val="24"/>
                    </w:rPr>
                  </w:pPr>
                  <w:r w:rsidRPr="00427DB1">
                    <w:rPr>
                      <w:rFonts w:ascii="Arial" w:eastAsia="Times New Roman" w:hAnsi="Arial" w:cs="Arial"/>
                      <w:b/>
                      <w:bCs/>
                      <w:color w:val="0070C0"/>
                      <w:sz w:val="24"/>
                      <w:szCs w:val="24"/>
                      <w:lang w:eastAsia="en-GB"/>
                    </w:rPr>
                    <w:t>3969</w:t>
                  </w:r>
                </w:p>
              </w:tc>
              <w:tc>
                <w:tcPr>
                  <w:tcW w:w="2977" w:type="dxa"/>
                  <w:tcBorders>
                    <w:top w:val="single" w:sz="4" w:space="0" w:color="auto"/>
                    <w:left w:val="single" w:sz="4" w:space="0" w:color="auto"/>
                    <w:bottom w:val="single" w:sz="4" w:space="0" w:color="auto"/>
                    <w:right w:val="single" w:sz="4" w:space="0" w:color="auto"/>
                  </w:tcBorders>
                </w:tcPr>
                <w:p w14:paraId="46B7DF1E" w14:textId="77777777" w:rsidR="008239FA" w:rsidRPr="00427DB1" w:rsidRDefault="008239FA" w:rsidP="008239FA">
                  <w:pPr>
                    <w:spacing w:after="240"/>
                    <w:jc w:val="center"/>
                    <w:rPr>
                      <w:rFonts w:ascii="Arial" w:hAnsi="Arial" w:cs="Arial"/>
                      <w:sz w:val="24"/>
                      <w:szCs w:val="24"/>
                    </w:rPr>
                  </w:pPr>
                  <w:r w:rsidRPr="00427DB1">
                    <w:rPr>
                      <w:rFonts w:ascii="Arial" w:eastAsia="Times New Roman" w:hAnsi="Arial" w:cs="Arial"/>
                      <w:b/>
                      <w:bCs/>
                      <w:color w:val="0070C0"/>
                      <w:sz w:val="24"/>
                      <w:szCs w:val="24"/>
                      <w:lang w:eastAsia="en-GB"/>
                    </w:rPr>
                    <w:t>16.6%</w:t>
                  </w:r>
                </w:p>
              </w:tc>
            </w:tr>
          </w:tbl>
          <w:p w14:paraId="207177F3" w14:textId="77777777" w:rsidR="000C5A64" w:rsidRDefault="000C5A64" w:rsidP="00F716ED">
            <w:pPr>
              <w:spacing w:after="240"/>
              <w:rPr>
                <w:rFonts w:cs="Arial"/>
              </w:rPr>
            </w:pPr>
          </w:p>
          <w:p w14:paraId="3F6575AA" w14:textId="77777777" w:rsidR="00B04355" w:rsidRDefault="00B04355" w:rsidP="00F716ED">
            <w:pPr>
              <w:spacing w:after="240"/>
              <w:rPr>
                <w:rFonts w:cs="Arial"/>
              </w:rPr>
            </w:pPr>
          </w:p>
          <w:p w14:paraId="50CAC026" w14:textId="77777777" w:rsidR="008239FA" w:rsidRDefault="008239FA" w:rsidP="00F716ED">
            <w:pPr>
              <w:spacing w:after="240"/>
              <w:rPr>
                <w:rFonts w:cs="Arial"/>
              </w:rPr>
            </w:pPr>
          </w:p>
          <w:p w14:paraId="0FB43348" w14:textId="77777777" w:rsidR="008239FA" w:rsidRDefault="008239FA" w:rsidP="00F716ED">
            <w:pPr>
              <w:spacing w:after="240"/>
              <w:rPr>
                <w:rFonts w:cs="Arial"/>
              </w:rPr>
            </w:pPr>
          </w:p>
          <w:p w14:paraId="5B6FA03C" w14:textId="77777777" w:rsidR="008239FA" w:rsidRDefault="008239FA" w:rsidP="00F716ED">
            <w:pPr>
              <w:spacing w:after="240"/>
              <w:rPr>
                <w:rFonts w:cs="Arial"/>
              </w:rPr>
            </w:pPr>
          </w:p>
          <w:p w14:paraId="4843A607" w14:textId="77777777" w:rsidR="008239FA" w:rsidRDefault="008239FA" w:rsidP="00F716ED">
            <w:pPr>
              <w:spacing w:after="240"/>
              <w:rPr>
                <w:rFonts w:cs="Arial"/>
              </w:rPr>
            </w:pPr>
          </w:p>
          <w:p w14:paraId="07760B19" w14:textId="77777777" w:rsidR="008239FA" w:rsidRDefault="008239FA" w:rsidP="00F716ED">
            <w:pPr>
              <w:spacing w:after="240"/>
              <w:rPr>
                <w:rFonts w:cs="Arial"/>
              </w:rPr>
            </w:pPr>
          </w:p>
          <w:p w14:paraId="23A209C7" w14:textId="463DCB4D" w:rsidR="00B04355" w:rsidRDefault="00B04355" w:rsidP="00F716ED">
            <w:pPr>
              <w:spacing w:after="240"/>
              <w:rPr>
                <w:rFonts w:cs="Arial"/>
              </w:rPr>
            </w:pPr>
            <w:r>
              <w:rPr>
                <w:noProof/>
              </w:rPr>
              <w:drawing>
                <wp:anchor distT="0" distB="0" distL="114300" distR="114300" simplePos="0" relativeHeight="251750400" behindDoc="1" locked="0" layoutInCell="1" allowOverlap="1" wp14:anchorId="0B9ABB14" wp14:editId="60F23C31">
                  <wp:simplePos x="0" y="0"/>
                  <wp:positionH relativeFrom="column">
                    <wp:posOffset>1184275</wp:posOffset>
                  </wp:positionH>
                  <wp:positionV relativeFrom="paragraph">
                    <wp:posOffset>85090</wp:posOffset>
                  </wp:positionV>
                  <wp:extent cx="3248025" cy="2200275"/>
                  <wp:effectExtent l="0" t="0" r="9525" b="9525"/>
                  <wp:wrapNone/>
                  <wp:docPr id="65544" name="Picture 1032">
                    <a:extLst xmlns:a="http://schemas.openxmlformats.org/drawingml/2006/main">
                      <a:ext uri="{FF2B5EF4-FFF2-40B4-BE49-F238E27FC236}">
                        <a16:creationId xmlns:a16="http://schemas.microsoft.com/office/drawing/2014/main" id="{6005AA60-A5B8-2EB4-8D14-C612D258761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544" name="Picture 1032">
                            <a:extLst>
                              <a:ext uri="{FF2B5EF4-FFF2-40B4-BE49-F238E27FC236}">
                                <a16:creationId xmlns:a16="http://schemas.microsoft.com/office/drawing/2014/main" id="{6005AA60-A5B8-2EB4-8D14-C612D258761E}"/>
                              </a:ext>
                            </a:extLs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48025" cy="2200275"/>
                          </a:xfrm>
                          <a:prstGeom prst="rect">
                            <a:avLst/>
                          </a:prstGeom>
                          <a:noFill/>
                        </pic:spPr>
                      </pic:pic>
                    </a:graphicData>
                  </a:graphic>
                  <wp14:sizeRelH relativeFrom="page">
                    <wp14:pctWidth>0</wp14:pctWidth>
                  </wp14:sizeRelH>
                  <wp14:sizeRelV relativeFrom="page">
                    <wp14:pctHeight>0</wp14:pctHeight>
                  </wp14:sizeRelV>
                </wp:anchor>
              </w:drawing>
            </w:r>
          </w:p>
          <w:p w14:paraId="1FF8A289" w14:textId="683B4E75" w:rsidR="00B04355" w:rsidRDefault="00B04355" w:rsidP="00F716ED">
            <w:pPr>
              <w:spacing w:after="240"/>
              <w:rPr>
                <w:rFonts w:cs="Arial"/>
              </w:rPr>
            </w:pPr>
          </w:p>
          <w:p w14:paraId="6FE39F37" w14:textId="77777777" w:rsidR="00B04355" w:rsidRDefault="00B04355" w:rsidP="00F716ED">
            <w:pPr>
              <w:spacing w:after="240"/>
              <w:rPr>
                <w:rFonts w:cs="Arial"/>
              </w:rPr>
            </w:pPr>
          </w:p>
          <w:p w14:paraId="523CFC5D" w14:textId="2512DE18" w:rsidR="000C5A64" w:rsidRDefault="000C5A64" w:rsidP="00F716ED">
            <w:pPr>
              <w:spacing w:after="240"/>
              <w:rPr>
                <w:rFonts w:cs="Arial"/>
              </w:rPr>
            </w:pPr>
          </w:p>
          <w:p w14:paraId="36F18C57" w14:textId="77777777" w:rsidR="000C5A64" w:rsidRDefault="000C5A64" w:rsidP="00F716ED">
            <w:pPr>
              <w:spacing w:after="240"/>
              <w:rPr>
                <w:rFonts w:cs="Arial"/>
              </w:rPr>
            </w:pPr>
          </w:p>
          <w:tbl>
            <w:tblPr>
              <w:tblW w:w="5140" w:type="dxa"/>
              <w:tblLook w:val="04A0" w:firstRow="1" w:lastRow="0" w:firstColumn="1" w:lastColumn="0" w:noHBand="0" w:noVBand="1"/>
            </w:tblPr>
            <w:tblGrid>
              <w:gridCol w:w="351"/>
              <w:gridCol w:w="350"/>
              <w:gridCol w:w="349"/>
              <w:gridCol w:w="349"/>
              <w:gridCol w:w="349"/>
              <w:gridCol w:w="236"/>
              <w:gridCol w:w="236"/>
              <w:gridCol w:w="273"/>
              <w:gridCol w:w="236"/>
              <w:gridCol w:w="236"/>
              <w:gridCol w:w="236"/>
              <w:gridCol w:w="236"/>
              <w:gridCol w:w="236"/>
              <w:gridCol w:w="236"/>
              <w:gridCol w:w="236"/>
              <w:gridCol w:w="236"/>
              <w:gridCol w:w="236"/>
              <w:gridCol w:w="523"/>
            </w:tblGrid>
            <w:tr w:rsidR="005C778A" w:rsidRPr="005C778A" w14:paraId="6CE2F8E2" w14:textId="77777777" w:rsidTr="00B04355">
              <w:trPr>
                <w:trHeight w:val="255"/>
              </w:trPr>
              <w:tc>
                <w:tcPr>
                  <w:tcW w:w="1748" w:type="dxa"/>
                  <w:gridSpan w:val="5"/>
                  <w:vMerge w:val="restart"/>
                  <w:tcBorders>
                    <w:top w:val="nil"/>
                    <w:left w:val="nil"/>
                    <w:bottom w:val="nil"/>
                    <w:right w:val="nil"/>
                  </w:tcBorders>
                  <w:shd w:val="clear" w:color="auto" w:fill="auto"/>
                </w:tcPr>
                <w:p w14:paraId="7A97B283" w14:textId="635CA4BA" w:rsidR="005C778A" w:rsidRPr="005C778A" w:rsidRDefault="005C778A" w:rsidP="005C778A">
                  <w:pPr>
                    <w:spacing w:after="0" w:line="240" w:lineRule="auto"/>
                    <w:rPr>
                      <w:rFonts w:ascii="Calibri" w:eastAsia="Times New Roman" w:hAnsi="Calibri" w:cs="Calibri"/>
                      <w:b/>
                      <w:bCs/>
                      <w:color w:val="000000"/>
                      <w:sz w:val="20"/>
                      <w:szCs w:val="20"/>
                      <w:lang w:eastAsia="en-GB"/>
                    </w:rPr>
                  </w:pPr>
                </w:p>
              </w:tc>
              <w:tc>
                <w:tcPr>
                  <w:tcW w:w="236" w:type="dxa"/>
                  <w:tcBorders>
                    <w:top w:val="nil"/>
                    <w:left w:val="nil"/>
                    <w:bottom w:val="nil"/>
                    <w:right w:val="nil"/>
                  </w:tcBorders>
                  <w:shd w:val="clear" w:color="auto" w:fill="auto"/>
                  <w:noWrap/>
                  <w:hideMark/>
                </w:tcPr>
                <w:p w14:paraId="28A85708" w14:textId="77777777" w:rsidR="005C778A" w:rsidRPr="005C778A" w:rsidRDefault="005C778A" w:rsidP="005C778A">
                  <w:pPr>
                    <w:spacing w:after="0" w:line="240" w:lineRule="auto"/>
                    <w:rPr>
                      <w:rFonts w:ascii="Calibri" w:eastAsia="Times New Roman" w:hAnsi="Calibri" w:cs="Calibri"/>
                      <w:b/>
                      <w:bCs/>
                      <w:color w:val="000000"/>
                      <w:sz w:val="20"/>
                      <w:szCs w:val="20"/>
                      <w:lang w:eastAsia="en-GB"/>
                    </w:rPr>
                  </w:pPr>
                </w:p>
              </w:tc>
              <w:tc>
                <w:tcPr>
                  <w:tcW w:w="236" w:type="dxa"/>
                  <w:tcBorders>
                    <w:top w:val="nil"/>
                    <w:left w:val="nil"/>
                    <w:bottom w:val="nil"/>
                    <w:right w:val="nil"/>
                  </w:tcBorders>
                  <w:shd w:val="clear" w:color="auto" w:fill="auto"/>
                  <w:noWrap/>
                  <w:hideMark/>
                </w:tcPr>
                <w:p w14:paraId="5D1FA918" w14:textId="77777777" w:rsidR="005C778A" w:rsidRPr="005C778A" w:rsidRDefault="005C778A" w:rsidP="005C778A">
                  <w:pPr>
                    <w:spacing w:after="0" w:line="240" w:lineRule="auto"/>
                    <w:rPr>
                      <w:rFonts w:ascii="Times New Roman" w:eastAsia="Times New Roman" w:hAnsi="Times New Roman" w:cs="Times New Roman"/>
                      <w:sz w:val="20"/>
                      <w:szCs w:val="20"/>
                      <w:lang w:eastAsia="en-GB"/>
                    </w:rPr>
                  </w:pPr>
                </w:p>
              </w:tc>
              <w:tc>
                <w:tcPr>
                  <w:tcW w:w="273" w:type="dxa"/>
                  <w:tcBorders>
                    <w:top w:val="nil"/>
                    <w:left w:val="nil"/>
                    <w:bottom w:val="nil"/>
                    <w:right w:val="nil"/>
                  </w:tcBorders>
                  <w:shd w:val="clear" w:color="auto" w:fill="auto"/>
                  <w:noWrap/>
                  <w:hideMark/>
                </w:tcPr>
                <w:p w14:paraId="22A6D9BC" w14:textId="77777777" w:rsidR="005C778A" w:rsidRPr="005C778A" w:rsidRDefault="005C778A" w:rsidP="005C778A">
                  <w:pPr>
                    <w:spacing w:after="0" w:line="240" w:lineRule="auto"/>
                    <w:rPr>
                      <w:rFonts w:ascii="Times New Roman" w:eastAsia="Times New Roman" w:hAnsi="Times New Roman" w:cs="Times New Roman"/>
                      <w:sz w:val="20"/>
                      <w:szCs w:val="20"/>
                      <w:lang w:eastAsia="en-GB"/>
                    </w:rPr>
                  </w:pPr>
                </w:p>
              </w:tc>
              <w:tc>
                <w:tcPr>
                  <w:tcW w:w="236" w:type="dxa"/>
                  <w:tcBorders>
                    <w:top w:val="nil"/>
                    <w:left w:val="nil"/>
                    <w:bottom w:val="nil"/>
                    <w:right w:val="nil"/>
                  </w:tcBorders>
                  <w:shd w:val="clear" w:color="auto" w:fill="auto"/>
                  <w:noWrap/>
                  <w:hideMark/>
                </w:tcPr>
                <w:p w14:paraId="75FBB6DE" w14:textId="77777777" w:rsidR="005C778A" w:rsidRPr="005C778A" w:rsidRDefault="005C778A" w:rsidP="005C778A">
                  <w:pPr>
                    <w:spacing w:after="0" w:line="240" w:lineRule="auto"/>
                    <w:rPr>
                      <w:rFonts w:ascii="Times New Roman" w:eastAsia="Times New Roman" w:hAnsi="Times New Roman" w:cs="Times New Roman"/>
                      <w:sz w:val="20"/>
                      <w:szCs w:val="20"/>
                      <w:lang w:eastAsia="en-GB"/>
                    </w:rPr>
                  </w:pPr>
                </w:p>
              </w:tc>
              <w:tc>
                <w:tcPr>
                  <w:tcW w:w="1888" w:type="dxa"/>
                  <w:gridSpan w:val="8"/>
                  <w:vMerge w:val="restart"/>
                  <w:tcBorders>
                    <w:top w:val="nil"/>
                    <w:left w:val="nil"/>
                    <w:bottom w:val="nil"/>
                    <w:right w:val="nil"/>
                  </w:tcBorders>
                  <w:shd w:val="clear" w:color="auto" w:fill="auto"/>
                </w:tcPr>
                <w:p w14:paraId="54A35DFB" w14:textId="2FAA334C" w:rsidR="005C778A" w:rsidRPr="005C778A" w:rsidRDefault="005C778A" w:rsidP="005C778A">
                  <w:pPr>
                    <w:spacing w:after="0" w:line="240" w:lineRule="auto"/>
                    <w:rPr>
                      <w:rFonts w:ascii="Calibri" w:eastAsia="Times New Roman" w:hAnsi="Calibri" w:cs="Calibri"/>
                      <w:b/>
                      <w:bCs/>
                      <w:color w:val="000000"/>
                      <w:sz w:val="20"/>
                      <w:szCs w:val="20"/>
                      <w:lang w:eastAsia="en-GB"/>
                    </w:rPr>
                  </w:pPr>
                </w:p>
              </w:tc>
              <w:tc>
                <w:tcPr>
                  <w:tcW w:w="523" w:type="dxa"/>
                  <w:tcBorders>
                    <w:top w:val="nil"/>
                    <w:left w:val="nil"/>
                    <w:bottom w:val="nil"/>
                    <w:right w:val="nil"/>
                  </w:tcBorders>
                  <w:shd w:val="clear" w:color="auto" w:fill="auto"/>
                  <w:noWrap/>
                </w:tcPr>
                <w:p w14:paraId="1A593F6D" w14:textId="77777777" w:rsidR="005C778A" w:rsidRPr="005C778A" w:rsidRDefault="005C778A" w:rsidP="005C778A">
                  <w:pPr>
                    <w:spacing w:after="0" w:line="240" w:lineRule="auto"/>
                    <w:rPr>
                      <w:rFonts w:ascii="Calibri" w:eastAsia="Times New Roman" w:hAnsi="Calibri" w:cs="Calibri"/>
                      <w:b/>
                      <w:bCs/>
                      <w:color w:val="000000"/>
                      <w:sz w:val="20"/>
                      <w:szCs w:val="20"/>
                      <w:lang w:eastAsia="en-GB"/>
                    </w:rPr>
                  </w:pPr>
                </w:p>
              </w:tc>
            </w:tr>
            <w:tr w:rsidR="005C778A" w:rsidRPr="005C778A" w14:paraId="0420FC42" w14:textId="77777777" w:rsidTr="00B04355">
              <w:trPr>
                <w:trHeight w:val="390"/>
              </w:trPr>
              <w:tc>
                <w:tcPr>
                  <w:tcW w:w="1748" w:type="dxa"/>
                  <w:gridSpan w:val="5"/>
                  <w:vMerge/>
                  <w:tcBorders>
                    <w:top w:val="nil"/>
                    <w:left w:val="nil"/>
                    <w:bottom w:val="nil"/>
                    <w:right w:val="nil"/>
                  </w:tcBorders>
                  <w:vAlign w:val="center"/>
                </w:tcPr>
                <w:p w14:paraId="5A72F075" w14:textId="77777777" w:rsidR="005C778A" w:rsidRPr="005C778A" w:rsidRDefault="005C778A" w:rsidP="005C778A">
                  <w:pPr>
                    <w:spacing w:after="0" w:line="240" w:lineRule="auto"/>
                    <w:rPr>
                      <w:rFonts w:ascii="Calibri" w:eastAsia="Times New Roman" w:hAnsi="Calibri" w:cs="Calibri"/>
                      <w:b/>
                      <w:bCs/>
                      <w:color w:val="000000"/>
                      <w:sz w:val="20"/>
                      <w:szCs w:val="20"/>
                      <w:lang w:eastAsia="en-GB"/>
                    </w:rPr>
                  </w:pPr>
                </w:p>
              </w:tc>
              <w:tc>
                <w:tcPr>
                  <w:tcW w:w="236" w:type="dxa"/>
                  <w:tcBorders>
                    <w:top w:val="nil"/>
                    <w:left w:val="nil"/>
                    <w:bottom w:val="nil"/>
                    <w:right w:val="nil"/>
                  </w:tcBorders>
                  <w:shd w:val="clear" w:color="auto" w:fill="auto"/>
                  <w:noWrap/>
                  <w:hideMark/>
                </w:tcPr>
                <w:p w14:paraId="067FAA2D" w14:textId="77777777" w:rsidR="005C778A" w:rsidRPr="005C778A" w:rsidRDefault="005C778A" w:rsidP="005C778A">
                  <w:pPr>
                    <w:spacing w:after="0" w:line="240" w:lineRule="auto"/>
                    <w:rPr>
                      <w:rFonts w:ascii="Times New Roman" w:eastAsia="Times New Roman" w:hAnsi="Times New Roman" w:cs="Times New Roman"/>
                      <w:sz w:val="20"/>
                      <w:szCs w:val="20"/>
                      <w:lang w:eastAsia="en-GB"/>
                    </w:rPr>
                  </w:pPr>
                </w:p>
              </w:tc>
              <w:tc>
                <w:tcPr>
                  <w:tcW w:w="236" w:type="dxa"/>
                  <w:tcBorders>
                    <w:top w:val="nil"/>
                    <w:left w:val="nil"/>
                    <w:bottom w:val="nil"/>
                    <w:right w:val="nil"/>
                  </w:tcBorders>
                  <w:shd w:val="clear" w:color="auto" w:fill="auto"/>
                  <w:noWrap/>
                  <w:hideMark/>
                </w:tcPr>
                <w:p w14:paraId="6AB02283" w14:textId="77777777" w:rsidR="005C778A" w:rsidRPr="005C778A" w:rsidRDefault="005C778A" w:rsidP="005C778A">
                  <w:pPr>
                    <w:spacing w:after="0" w:line="240" w:lineRule="auto"/>
                    <w:rPr>
                      <w:rFonts w:ascii="Times New Roman" w:eastAsia="Times New Roman" w:hAnsi="Times New Roman" w:cs="Times New Roman"/>
                      <w:sz w:val="20"/>
                      <w:szCs w:val="20"/>
                      <w:lang w:eastAsia="en-GB"/>
                    </w:rPr>
                  </w:pPr>
                </w:p>
              </w:tc>
              <w:tc>
                <w:tcPr>
                  <w:tcW w:w="273" w:type="dxa"/>
                  <w:tcBorders>
                    <w:top w:val="nil"/>
                    <w:left w:val="nil"/>
                    <w:bottom w:val="nil"/>
                    <w:right w:val="nil"/>
                  </w:tcBorders>
                  <w:shd w:val="clear" w:color="auto" w:fill="auto"/>
                  <w:noWrap/>
                  <w:hideMark/>
                </w:tcPr>
                <w:p w14:paraId="0228F534" w14:textId="77777777" w:rsidR="005C778A" w:rsidRPr="005C778A" w:rsidRDefault="005C778A" w:rsidP="005C778A">
                  <w:pPr>
                    <w:spacing w:after="0" w:line="240" w:lineRule="auto"/>
                    <w:rPr>
                      <w:rFonts w:ascii="Times New Roman" w:eastAsia="Times New Roman" w:hAnsi="Times New Roman" w:cs="Times New Roman"/>
                      <w:sz w:val="20"/>
                      <w:szCs w:val="20"/>
                      <w:lang w:eastAsia="en-GB"/>
                    </w:rPr>
                  </w:pPr>
                </w:p>
              </w:tc>
              <w:tc>
                <w:tcPr>
                  <w:tcW w:w="236" w:type="dxa"/>
                  <w:tcBorders>
                    <w:top w:val="nil"/>
                    <w:left w:val="nil"/>
                    <w:bottom w:val="nil"/>
                    <w:right w:val="nil"/>
                  </w:tcBorders>
                  <w:shd w:val="clear" w:color="auto" w:fill="auto"/>
                  <w:noWrap/>
                  <w:hideMark/>
                </w:tcPr>
                <w:p w14:paraId="785377CC" w14:textId="77777777" w:rsidR="005C778A" w:rsidRPr="005C778A" w:rsidRDefault="005C778A" w:rsidP="005C778A">
                  <w:pPr>
                    <w:spacing w:after="0" w:line="240" w:lineRule="auto"/>
                    <w:rPr>
                      <w:rFonts w:ascii="Times New Roman" w:eastAsia="Times New Roman" w:hAnsi="Times New Roman" w:cs="Times New Roman"/>
                      <w:sz w:val="20"/>
                      <w:szCs w:val="20"/>
                      <w:lang w:eastAsia="en-GB"/>
                    </w:rPr>
                  </w:pPr>
                </w:p>
              </w:tc>
              <w:tc>
                <w:tcPr>
                  <w:tcW w:w="1888" w:type="dxa"/>
                  <w:gridSpan w:val="8"/>
                  <w:vMerge/>
                  <w:tcBorders>
                    <w:top w:val="nil"/>
                    <w:left w:val="nil"/>
                    <w:bottom w:val="nil"/>
                    <w:right w:val="nil"/>
                  </w:tcBorders>
                  <w:vAlign w:val="center"/>
                </w:tcPr>
                <w:p w14:paraId="3527B7E3" w14:textId="77777777" w:rsidR="005C778A" w:rsidRPr="005C778A" w:rsidRDefault="005C778A" w:rsidP="005C778A">
                  <w:pPr>
                    <w:spacing w:after="0" w:line="240" w:lineRule="auto"/>
                    <w:rPr>
                      <w:rFonts w:ascii="Calibri" w:eastAsia="Times New Roman" w:hAnsi="Calibri" w:cs="Calibri"/>
                      <w:b/>
                      <w:bCs/>
                      <w:color w:val="000000"/>
                      <w:sz w:val="20"/>
                      <w:szCs w:val="20"/>
                      <w:lang w:eastAsia="en-GB"/>
                    </w:rPr>
                  </w:pPr>
                </w:p>
              </w:tc>
              <w:tc>
                <w:tcPr>
                  <w:tcW w:w="523" w:type="dxa"/>
                  <w:tcBorders>
                    <w:top w:val="nil"/>
                    <w:left w:val="nil"/>
                    <w:bottom w:val="nil"/>
                    <w:right w:val="nil"/>
                  </w:tcBorders>
                  <w:shd w:val="clear" w:color="auto" w:fill="auto"/>
                  <w:noWrap/>
                </w:tcPr>
                <w:p w14:paraId="4FC643B9" w14:textId="77777777" w:rsidR="005C778A" w:rsidRPr="005C778A" w:rsidRDefault="005C778A" w:rsidP="005C778A">
                  <w:pPr>
                    <w:spacing w:after="0" w:line="240" w:lineRule="auto"/>
                    <w:rPr>
                      <w:rFonts w:ascii="Times New Roman" w:eastAsia="Times New Roman" w:hAnsi="Times New Roman" w:cs="Times New Roman"/>
                      <w:sz w:val="20"/>
                      <w:szCs w:val="20"/>
                      <w:lang w:eastAsia="en-GB"/>
                    </w:rPr>
                  </w:pPr>
                </w:p>
              </w:tc>
            </w:tr>
            <w:tr w:rsidR="005C778A" w:rsidRPr="005C778A" w14:paraId="113FC216" w14:textId="77777777" w:rsidTr="00B04355">
              <w:trPr>
                <w:trHeight w:val="645"/>
              </w:trPr>
              <w:tc>
                <w:tcPr>
                  <w:tcW w:w="1748" w:type="dxa"/>
                  <w:gridSpan w:val="5"/>
                  <w:tcBorders>
                    <w:top w:val="nil"/>
                    <w:left w:val="nil"/>
                    <w:bottom w:val="nil"/>
                    <w:right w:val="nil"/>
                  </w:tcBorders>
                  <w:shd w:val="clear" w:color="auto" w:fill="auto"/>
                  <w:noWrap/>
                  <w:vAlign w:val="center"/>
                </w:tcPr>
                <w:p w14:paraId="007A209C" w14:textId="742869BB" w:rsidR="005C778A" w:rsidRPr="005C778A" w:rsidRDefault="005C778A" w:rsidP="005C778A">
                  <w:pPr>
                    <w:spacing w:after="0" w:line="240" w:lineRule="auto"/>
                    <w:rPr>
                      <w:rFonts w:ascii="Calibri" w:eastAsia="Times New Roman" w:hAnsi="Calibri" w:cs="Calibri"/>
                      <w:b/>
                      <w:bCs/>
                      <w:color w:val="0070C0"/>
                      <w:sz w:val="48"/>
                      <w:szCs w:val="48"/>
                      <w:lang w:eastAsia="en-GB"/>
                    </w:rPr>
                  </w:pPr>
                </w:p>
              </w:tc>
              <w:tc>
                <w:tcPr>
                  <w:tcW w:w="236" w:type="dxa"/>
                  <w:tcBorders>
                    <w:top w:val="nil"/>
                    <w:left w:val="nil"/>
                    <w:bottom w:val="nil"/>
                    <w:right w:val="nil"/>
                  </w:tcBorders>
                  <w:shd w:val="clear" w:color="auto" w:fill="auto"/>
                  <w:noWrap/>
                  <w:hideMark/>
                </w:tcPr>
                <w:p w14:paraId="6841AFBA" w14:textId="77777777" w:rsidR="005C778A" w:rsidRPr="005C778A" w:rsidRDefault="005C778A" w:rsidP="005C778A">
                  <w:pPr>
                    <w:spacing w:after="0" w:line="240" w:lineRule="auto"/>
                    <w:rPr>
                      <w:rFonts w:ascii="Calibri" w:eastAsia="Times New Roman" w:hAnsi="Calibri" w:cs="Calibri"/>
                      <w:b/>
                      <w:bCs/>
                      <w:color w:val="0070C0"/>
                      <w:sz w:val="48"/>
                      <w:szCs w:val="48"/>
                      <w:lang w:eastAsia="en-GB"/>
                    </w:rPr>
                  </w:pPr>
                </w:p>
              </w:tc>
              <w:tc>
                <w:tcPr>
                  <w:tcW w:w="236" w:type="dxa"/>
                  <w:tcBorders>
                    <w:top w:val="nil"/>
                    <w:left w:val="nil"/>
                    <w:bottom w:val="nil"/>
                    <w:right w:val="nil"/>
                  </w:tcBorders>
                  <w:shd w:val="clear" w:color="auto" w:fill="auto"/>
                  <w:noWrap/>
                  <w:hideMark/>
                </w:tcPr>
                <w:p w14:paraId="3AFF4F1C" w14:textId="77777777" w:rsidR="005C778A" w:rsidRPr="005C778A" w:rsidRDefault="005C778A" w:rsidP="005C778A">
                  <w:pPr>
                    <w:spacing w:after="0" w:line="240" w:lineRule="auto"/>
                    <w:rPr>
                      <w:rFonts w:ascii="Times New Roman" w:eastAsia="Times New Roman" w:hAnsi="Times New Roman" w:cs="Times New Roman"/>
                      <w:sz w:val="20"/>
                      <w:szCs w:val="20"/>
                      <w:lang w:eastAsia="en-GB"/>
                    </w:rPr>
                  </w:pPr>
                </w:p>
              </w:tc>
              <w:tc>
                <w:tcPr>
                  <w:tcW w:w="273" w:type="dxa"/>
                  <w:tcBorders>
                    <w:top w:val="nil"/>
                    <w:left w:val="nil"/>
                    <w:bottom w:val="nil"/>
                    <w:right w:val="nil"/>
                  </w:tcBorders>
                  <w:shd w:val="clear" w:color="auto" w:fill="auto"/>
                  <w:noWrap/>
                  <w:hideMark/>
                </w:tcPr>
                <w:p w14:paraId="6F8AB09F" w14:textId="77777777" w:rsidR="005C778A" w:rsidRPr="005C778A" w:rsidRDefault="005C778A" w:rsidP="005C778A">
                  <w:pPr>
                    <w:spacing w:after="0" w:line="240" w:lineRule="auto"/>
                    <w:rPr>
                      <w:rFonts w:ascii="Times New Roman" w:eastAsia="Times New Roman" w:hAnsi="Times New Roman" w:cs="Times New Roman"/>
                      <w:sz w:val="20"/>
                      <w:szCs w:val="20"/>
                      <w:lang w:eastAsia="en-GB"/>
                    </w:rPr>
                  </w:pPr>
                </w:p>
              </w:tc>
              <w:tc>
                <w:tcPr>
                  <w:tcW w:w="236" w:type="dxa"/>
                  <w:tcBorders>
                    <w:top w:val="nil"/>
                    <w:left w:val="nil"/>
                    <w:bottom w:val="nil"/>
                    <w:right w:val="nil"/>
                  </w:tcBorders>
                  <w:shd w:val="clear" w:color="auto" w:fill="auto"/>
                  <w:noWrap/>
                  <w:hideMark/>
                </w:tcPr>
                <w:p w14:paraId="36A6C098" w14:textId="77777777" w:rsidR="005C778A" w:rsidRPr="005C778A" w:rsidRDefault="005C778A" w:rsidP="005C778A">
                  <w:pPr>
                    <w:spacing w:after="0" w:line="240" w:lineRule="auto"/>
                    <w:rPr>
                      <w:rFonts w:ascii="Times New Roman" w:eastAsia="Times New Roman" w:hAnsi="Times New Roman" w:cs="Times New Roman"/>
                      <w:sz w:val="20"/>
                      <w:szCs w:val="20"/>
                      <w:lang w:eastAsia="en-GB"/>
                    </w:rPr>
                  </w:pPr>
                </w:p>
              </w:tc>
              <w:tc>
                <w:tcPr>
                  <w:tcW w:w="236" w:type="dxa"/>
                  <w:tcBorders>
                    <w:top w:val="nil"/>
                    <w:left w:val="nil"/>
                    <w:bottom w:val="nil"/>
                    <w:right w:val="nil"/>
                  </w:tcBorders>
                  <w:shd w:val="clear" w:color="auto" w:fill="auto"/>
                  <w:noWrap/>
                </w:tcPr>
                <w:p w14:paraId="3637525F" w14:textId="77777777" w:rsidR="005C778A" w:rsidRPr="005C778A" w:rsidRDefault="005C778A" w:rsidP="005C778A">
                  <w:pPr>
                    <w:spacing w:after="0" w:line="240" w:lineRule="auto"/>
                    <w:rPr>
                      <w:rFonts w:ascii="Times New Roman" w:eastAsia="Times New Roman" w:hAnsi="Times New Roman" w:cs="Times New Roman"/>
                      <w:sz w:val="20"/>
                      <w:szCs w:val="20"/>
                      <w:lang w:eastAsia="en-GB"/>
                    </w:rPr>
                  </w:pPr>
                </w:p>
              </w:tc>
              <w:tc>
                <w:tcPr>
                  <w:tcW w:w="2175" w:type="dxa"/>
                  <w:gridSpan w:val="8"/>
                  <w:tcBorders>
                    <w:top w:val="nil"/>
                    <w:left w:val="nil"/>
                    <w:bottom w:val="nil"/>
                    <w:right w:val="nil"/>
                  </w:tcBorders>
                  <w:shd w:val="clear" w:color="auto" w:fill="auto"/>
                  <w:noWrap/>
                  <w:vAlign w:val="center"/>
                </w:tcPr>
                <w:p w14:paraId="035FE779" w14:textId="2F7EC20D" w:rsidR="005C778A" w:rsidRPr="005C778A" w:rsidRDefault="005C778A" w:rsidP="005C778A">
                  <w:pPr>
                    <w:spacing w:after="0" w:line="240" w:lineRule="auto"/>
                    <w:rPr>
                      <w:rFonts w:ascii="Calibri" w:eastAsia="Times New Roman" w:hAnsi="Calibri" w:cs="Calibri"/>
                      <w:b/>
                      <w:bCs/>
                      <w:color w:val="0070C0"/>
                      <w:sz w:val="44"/>
                      <w:szCs w:val="44"/>
                      <w:lang w:eastAsia="en-GB"/>
                    </w:rPr>
                  </w:pPr>
                </w:p>
              </w:tc>
            </w:tr>
            <w:tr w:rsidR="005C778A" w:rsidRPr="005C778A" w14:paraId="5D11F515" w14:textId="77777777" w:rsidTr="008239FA">
              <w:trPr>
                <w:trHeight w:val="80"/>
              </w:trPr>
              <w:tc>
                <w:tcPr>
                  <w:tcW w:w="351" w:type="dxa"/>
                  <w:tcBorders>
                    <w:top w:val="nil"/>
                    <w:left w:val="nil"/>
                    <w:bottom w:val="nil"/>
                    <w:right w:val="nil"/>
                  </w:tcBorders>
                  <w:shd w:val="clear" w:color="auto" w:fill="auto"/>
                  <w:noWrap/>
                  <w:hideMark/>
                </w:tcPr>
                <w:p w14:paraId="56057126" w14:textId="77777777" w:rsidR="005C778A" w:rsidRPr="005C778A" w:rsidRDefault="005C778A" w:rsidP="005C778A">
                  <w:pPr>
                    <w:spacing w:after="0" w:line="240" w:lineRule="auto"/>
                    <w:rPr>
                      <w:rFonts w:ascii="Calibri" w:eastAsia="Times New Roman" w:hAnsi="Calibri" w:cs="Calibri"/>
                      <w:b/>
                      <w:bCs/>
                      <w:color w:val="0070C0"/>
                      <w:sz w:val="44"/>
                      <w:szCs w:val="44"/>
                      <w:lang w:eastAsia="en-GB"/>
                    </w:rPr>
                  </w:pPr>
                </w:p>
              </w:tc>
              <w:tc>
                <w:tcPr>
                  <w:tcW w:w="350" w:type="dxa"/>
                  <w:tcBorders>
                    <w:top w:val="nil"/>
                    <w:left w:val="nil"/>
                    <w:bottom w:val="nil"/>
                    <w:right w:val="nil"/>
                  </w:tcBorders>
                  <w:shd w:val="clear" w:color="auto" w:fill="auto"/>
                  <w:noWrap/>
                  <w:hideMark/>
                </w:tcPr>
                <w:p w14:paraId="29D2B09F" w14:textId="77777777" w:rsidR="005C778A" w:rsidRPr="005C778A" w:rsidRDefault="005C778A" w:rsidP="005C778A">
                  <w:pPr>
                    <w:spacing w:after="0" w:line="240" w:lineRule="auto"/>
                    <w:rPr>
                      <w:rFonts w:ascii="Times New Roman" w:eastAsia="Times New Roman" w:hAnsi="Times New Roman" w:cs="Times New Roman"/>
                      <w:sz w:val="20"/>
                      <w:szCs w:val="20"/>
                      <w:lang w:eastAsia="en-GB"/>
                    </w:rPr>
                  </w:pPr>
                </w:p>
              </w:tc>
              <w:tc>
                <w:tcPr>
                  <w:tcW w:w="349" w:type="dxa"/>
                  <w:tcBorders>
                    <w:top w:val="nil"/>
                    <w:left w:val="nil"/>
                    <w:bottom w:val="nil"/>
                    <w:right w:val="nil"/>
                  </w:tcBorders>
                  <w:shd w:val="clear" w:color="auto" w:fill="auto"/>
                  <w:noWrap/>
                  <w:hideMark/>
                </w:tcPr>
                <w:p w14:paraId="12CE9A3B" w14:textId="77777777" w:rsidR="005C778A" w:rsidRPr="005C778A" w:rsidRDefault="005C778A" w:rsidP="005C778A">
                  <w:pPr>
                    <w:spacing w:after="0" w:line="240" w:lineRule="auto"/>
                    <w:rPr>
                      <w:rFonts w:ascii="Times New Roman" w:eastAsia="Times New Roman" w:hAnsi="Times New Roman" w:cs="Times New Roman"/>
                      <w:sz w:val="20"/>
                      <w:szCs w:val="20"/>
                      <w:lang w:eastAsia="en-GB"/>
                    </w:rPr>
                  </w:pPr>
                </w:p>
              </w:tc>
              <w:tc>
                <w:tcPr>
                  <w:tcW w:w="349" w:type="dxa"/>
                  <w:tcBorders>
                    <w:top w:val="nil"/>
                    <w:left w:val="nil"/>
                    <w:bottom w:val="nil"/>
                    <w:right w:val="nil"/>
                  </w:tcBorders>
                  <w:shd w:val="clear" w:color="auto" w:fill="auto"/>
                  <w:noWrap/>
                </w:tcPr>
                <w:p w14:paraId="1AFF9470" w14:textId="77777777" w:rsidR="005C778A" w:rsidRPr="005C778A" w:rsidRDefault="005C778A" w:rsidP="005C778A">
                  <w:pPr>
                    <w:spacing w:after="0" w:line="240" w:lineRule="auto"/>
                    <w:rPr>
                      <w:rFonts w:ascii="Times New Roman" w:eastAsia="Times New Roman" w:hAnsi="Times New Roman" w:cs="Times New Roman"/>
                      <w:sz w:val="20"/>
                      <w:szCs w:val="20"/>
                      <w:lang w:eastAsia="en-GB"/>
                    </w:rPr>
                  </w:pPr>
                </w:p>
              </w:tc>
              <w:tc>
                <w:tcPr>
                  <w:tcW w:w="349" w:type="dxa"/>
                  <w:tcBorders>
                    <w:top w:val="nil"/>
                    <w:left w:val="nil"/>
                    <w:bottom w:val="nil"/>
                    <w:right w:val="nil"/>
                  </w:tcBorders>
                  <w:shd w:val="clear" w:color="auto" w:fill="auto"/>
                  <w:noWrap/>
                  <w:hideMark/>
                </w:tcPr>
                <w:p w14:paraId="59EE5FB5" w14:textId="77777777" w:rsidR="005C778A" w:rsidRPr="005C778A" w:rsidRDefault="005C778A" w:rsidP="005C778A">
                  <w:pPr>
                    <w:spacing w:after="0" w:line="240" w:lineRule="auto"/>
                    <w:rPr>
                      <w:rFonts w:ascii="Times New Roman" w:eastAsia="Times New Roman" w:hAnsi="Times New Roman" w:cs="Times New Roman"/>
                      <w:sz w:val="20"/>
                      <w:szCs w:val="20"/>
                      <w:lang w:eastAsia="en-GB"/>
                    </w:rPr>
                  </w:pPr>
                </w:p>
              </w:tc>
              <w:tc>
                <w:tcPr>
                  <w:tcW w:w="236" w:type="dxa"/>
                  <w:tcBorders>
                    <w:top w:val="nil"/>
                    <w:left w:val="nil"/>
                    <w:bottom w:val="nil"/>
                    <w:right w:val="nil"/>
                  </w:tcBorders>
                  <w:shd w:val="clear" w:color="auto" w:fill="auto"/>
                  <w:noWrap/>
                  <w:hideMark/>
                </w:tcPr>
                <w:p w14:paraId="28DA867C" w14:textId="77777777" w:rsidR="005C778A" w:rsidRPr="005C778A" w:rsidRDefault="005C778A" w:rsidP="005C778A">
                  <w:pPr>
                    <w:spacing w:after="0" w:line="240" w:lineRule="auto"/>
                    <w:rPr>
                      <w:rFonts w:ascii="Times New Roman" w:eastAsia="Times New Roman" w:hAnsi="Times New Roman" w:cs="Times New Roman"/>
                      <w:sz w:val="20"/>
                      <w:szCs w:val="20"/>
                      <w:lang w:eastAsia="en-GB"/>
                    </w:rPr>
                  </w:pPr>
                </w:p>
              </w:tc>
              <w:tc>
                <w:tcPr>
                  <w:tcW w:w="236" w:type="dxa"/>
                  <w:tcBorders>
                    <w:top w:val="nil"/>
                    <w:left w:val="nil"/>
                    <w:bottom w:val="nil"/>
                    <w:right w:val="nil"/>
                  </w:tcBorders>
                  <w:shd w:val="clear" w:color="auto" w:fill="auto"/>
                  <w:noWrap/>
                  <w:hideMark/>
                </w:tcPr>
                <w:p w14:paraId="626613D1" w14:textId="77777777" w:rsidR="005C778A" w:rsidRPr="005C778A" w:rsidRDefault="005C778A" w:rsidP="005C778A">
                  <w:pPr>
                    <w:spacing w:after="0" w:line="240" w:lineRule="auto"/>
                    <w:rPr>
                      <w:rFonts w:ascii="Times New Roman" w:eastAsia="Times New Roman" w:hAnsi="Times New Roman" w:cs="Times New Roman"/>
                      <w:sz w:val="20"/>
                      <w:szCs w:val="20"/>
                      <w:lang w:eastAsia="en-GB"/>
                    </w:rPr>
                  </w:pPr>
                </w:p>
              </w:tc>
              <w:tc>
                <w:tcPr>
                  <w:tcW w:w="273" w:type="dxa"/>
                  <w:tcBorders>
                    <w:top w:val="nil"/>
                    <w:left w:val="nil"/>
                    <w:bottom w:val="nil"/>
                    <w:right w:val="nil"/>
                  </w:tcBorders>
                  <w:shd w:val="clear" w:color="auto" w:fill="auto"/>
                  <w:noWrap/>
                  <w:hideMark/>
                </w:tcPr>
                <w:p w14:paraId="011331CA" w14:textId="77777777" w:rsidR="005C778A" w:rsidRPr="005C778A" w:rsidRDefault="005C778A" w:rsidP="005C778A">
                  <w:pPr>
                    <w:spacing w:after="0" w:line="240" w:lineRule="auto"/>
                    <w:rPr>
                      <w:rFonts w:ascii="Times New Roman" w:eastAsia="Times New Roman" w:hAnsi="Times New Roman" w:cs="Times New Roman"/>
                      <w:sz w:val="20"/>
                      <w:szCs w:val="20"/>
                      <w:lang w:eastAsia="en-GB"/>
                    </w:rPr>
                  </w:pPr>
                </w:p>
              </w:tc>
              <w:tc>
                <w:tcPr>
                  <w:tcW w:w="236" w:type="dxa"/>
                  <w:tcBorders>
                    <w:top w:val="nil"/>
                    <w:left w:val="nil"/>
                    <w:bottom w:val="nil"/>
                    <w:right w:val="nil"/>
                  </w:tcBorders>
                  <w:shd w:val="clear" w:color="auto" w:fill="auto"/>
                  <w:noWrap/>
                  <w:hideMark/>
                </w:tcPr>
                <w:p w14:paraId="5869C555" w14:textId="77777777" w:rsidR="005C778A" w:rsidRPr="005C778A" w:rsidRDefault="005C778A" w:rsidP="005C778A">
                  <w:pPr>
                    <w:spacing w:after="0" w:line="240" w:lineRule="auto"/>
                    <w:rPr>
                      <w:rFonts w:ascii="Times New Roman" w:eastAsia="Times New Roman" w:hAnsi="Times New Roman" w:cs="Times New Roman"/>
                      <w:sz w:val="20"/>
                      <w:szCs w:val="20"/>
                      <w:lang w:eastAsia="en-GB"/>
                    </w:rPr>
                  </w:pPr>
                </w:p>
              </w:tc>
              <w:tc>
                <w:tcPr>
                  <w:tcW w:w="236" w:type="dxa"/>
                  <w:tcBorders>
                    <w:top w:val="nil"/>
                    <w:left w:val="nil"/>
                    <w:bottom w:val="nil"/>
                    <w:right w:val="nil"/>
                  </w:tcBorders>
                  <w:shd w:val="clear" w:color="auto" w:fill="auto"/>
                  <w:noWrap/>
                  <w:hideMark/>
                </w:tcPr>
                <w:p w14:paraId="6CC43B7F" w14:textId="77777777" w:rsidR="005C778A" w:rsidRPr="005C778A" w:rsidRDefault="005C778A" w:rsidP="005C778A">
                  <w:pPr>
                    <w:spacing w:after="0" w:line="240" w:lineRule="auto"/>
                    <w:rPr>
                      <w:rFonts w:ascii="Times New Roman" w:eastAsia="Times New Roman" w:hAnsi="Times New Roman" w:cs="Times New Roman"/>
                      <w:sz w:val="20"/>
                      <w:szCs w:val="20"/>
                      <w:lang w:eastAsia="en-GB"/>
                    </w:rPr>
                  </w:pPr>
                </w:p>
              </w:tc>
              <w:tc>
                <w:tcPr>
                  <w:tcW w:w="236" w:type="dxa"/>
                  <w:tcBorders>
                    <w:top w:val="nil"/>
                    <w:left w:val="nil"/>
                    <w:bottom w:val="nil"/>
                    <w:right w:val="nil"/>
                  </w:tcBorders>
                  <w:shd w:val="clear" w:color="auto" w:fill="auto"/>
                  <w:noWrap/>
                  <w:hideMark/>
                </w:tcPr>
                <w:p w14:paraId="3F2B78D7" w14:textId="77777777" w:rsidR="005C778A" w:rsidRPr="005C778A" w:rsidRDefault="005C778A" w:rsidP="005C778A">
                  <w:pPr>
                    <w:spacing w:after="0" w:line="240" w:lineRule="auto"/>
                    <w:rPr>
                      <w:rFonts w:ascii="Times New Roman" w:eastAsia="Times New Roman" w:hAnsi="Times New Roman" w:cs="Times New Roman"/>
                      <w:sz w:val="20"/>
                      <w:szCs w:val="20"/>
                      <w:lang w:eastAsia="en-GB"/>
                    </w:rPr>
                  </w:pPr>
                </w:p>
              </w:tc>
              <w:tc>
                <w:tcPr>
                  <w:tcW w:w="236" w:type="dxa"/>
                  <w:tcBorders>
                    <w:top w:val="nil"/>
                    <w:left w:val="nil"/>
                    <w:bottom w:val="nil"/>
                    <w:right w:val="nil"/>
                  </w:tcBorders>
                  <w:shd w:val="clear" w:color="auto" w:fill="auto"/>
                  <w:noWrap/>
                  <w:hideMark/>
                </w:tcPr>
                <w:p w14:paraId="01C793C5" w14:textId="77777777" w:rsidR="005C778A" w:rsidRPr="005C778A" w:rsidRDefault="005C778A" w:rsidP="005C778A">
                  <w:pPr>
                    <w:spacing w:after="0" w:line="240" w:lineRule="auto"/>
                    <w:rPr>
                      <w:rFonts w:ascii="Times New Roman" w:eastAsia="Times New Roman" w:hAnsi="Times New Roman" w:cs="Times New Roman"/>
                      <w:sz w:val="20"/>
                      <w:szCs w:val="20"/>
                      <w:lang w:eastAsia="en-GB"/>
                    </w:rPr>
                  </w:pPr>
                </w:p>
              </w:tc>
              <w:tc>
                <w:tcPr>
                  <w:tcW w:w="236" w:type="dxa"/>
                  <w:tcBorders>
                    <w:top w:val="nil"/>
                    <w:left w:val="nil"/>
                    <w:bottom w:val="nil"/>
                    <w:right w:val="nil"/>
                  </w:tcBorders>
                  <w:shd w:val="clear" w:color="auto" w:fill="auto"/>
                  <w:noWrap/>
                  <w:hideMark/>
                </w:tcPr>
                <w:p w14:paraId="607CA0DD" w14:textId="77777777" w:rsidR="005C778A" w:rsidRPr="005C778A" w:rsidRDefault="005C778A" w:rsidP="005C778A">
                  <w:pPr>
                    <w:spacing w:after="0" w:line="240" w:lineRule="auto"/>
                    <w:rPr>
                      <w:rFonts w:ascii="Times New Roman" w:eastAsia="Times New Roman" w:hAnsi="Times New Roman" w:cs="Times New Roman"/>
                      <w:sz w:val="20"/>
                      <w:szCs w:val="20"/>
                      <w:lang w:eastAsia="en-GB"/>
                    </w:rPr>
                  </w:pPr>
                </w:p>
              </w:tc>
              <w:tc>
                <w:tcPr>
                  <w:tcW w:w="236" w:type="dxa"/>
                  <w:tcBorders>
                    <w:top w:val="nil"/>
                    <w:left w:val="nil"/>
                    <w:bottom w:val="nil"/>
                    <w:right w:val="nil"/>
                  </w:tcBorders>
                  <w:shd w:val="clear" w:color="auto" w:fill="auto"/>
                  <w:noWrap/>
                  <w:hideMark/>
                </w:tcPr>
                <w:p w14:paraId="28343640" w14:textId="77777777" w:rsidR="005C778A" w:rsidRPr="005C778A" w:rsidRDefault="005C778A" w:rsidP="005C778A">
                  <w:pPr>
                    <w:spacing w:after="0" w:line="240" w:lineRule="auto"/>
                    <w:rPr>
                      <w:rFonts w:ascii="Times New Roman" w:eastAsia="Times New Roman" w:hAnsi="Times New Roman" w:cs="Times New Roman"/>
                      <w:sz w:val="20"/>
                      <w:szCs w:val="20"/>
                      <w:lang w:eastAsia="en-GB"/>
                    </w:rPr>
                  </w:pPr>
                </w:p>
              </w:tc>
              <w:tc>
                <w:tcPr>
                  <w:tcW w:w="236" w:type="dxa"/>
                  <w:tcBorders>
                    <w:top w:val="nil"/>
                    <w:left w:val="nil"/>
                    <w:bottom w:val="nil"/>
                    <w:right w:val="nil"/>
                  </w:tcBorders>
                  <w:shd w:val="clear" w:color="auto" w:fill="auto"/>
                  <w:noWrap/>
                  <w:hideMark/>
                </w:tcPr>
                <w:p w14:paraId="7611F84F" w14:textId="77777777" w:rsidR="005C778A" w:rsidRPr="005C778A" w:rsidRDefault="005C778A" w:rsidP="005C778A">
                  <w:pPr>
                    <w:spacing w:after="0" w:line="240" w:lineRule="auto"/>
                    <w:rPr>
                      <w:rFonts w:ascii="Times New Roman" w:eastAsia="Times New Roman" w:hAnsi="Times New Roman" w:cs="Times New Roman"/>
                      <w:sz w:val="20"/>
                      <w:szCs w:val="20"/>
                      <w:lang w:eastAsia="en-GB"/>
                    </w:rPr>
                  </w:pPr>
                </w:p>
              </w:tc>
              <w:tc>
                <w:tcPr>
                  <w:tcW w:w="236" w:type="dxa"/>
                  <w:tcBorders>
                    <w:top w:val="nil"/>
                    <w:left w:val="nil"/>
                    <w:bottom w:val="nil"/>
                    <w:right w:val="nil"/>
                  </w:tcBorders>
                  <w:shd w:val="clear" w:color="auto" w:fill="auto"/>
                  <w:noWrap/>
                  <w:hideMark/>
                </w:tcPr>
                <w:p w14:paraId="2A6FDE58" w14:textId="77777777" w:rsidR="005C778A" w:rsidRPr="005C778A" w:rsidRDefault="005C778A" w:rsidP="005C778A">
                  <w:pPr>
                    <w:spacing w:after="0" w:line="240" w:lineRule="auto"/>
                    <w:rPr>
                      <w:rFonts w:ascii="Times New Roman" w:eastAsia="Times New Roman" w:hAnsi="Times New Roman" w:cs="Times New Roman"/>
                      <w:sz w:val="20"/>
                      <w:szCs w:val="20"/>
                      <w:lang w:eastAsia="en-GB"/>
                    </w:rPr>
                  </w:pPr>
                </w:p>
              </w:tc>
              <w:tc>
                <w:tcPr>
                  <w:tcW w:w="236" w:type="dxa"/>
                  <w:tcBorders>
                    <w:top w:val="nil"/>
                    <w:left w:val="nil"/>
                    <w:bottom w:val="nil"/>
                    <w:right w:val="nil"/>
                  </w:tcBorders>
                  <w:shd w:val="clear" w:color="auto" w:fill="auto"/>
                  <w:noWrap/>
                  <w:hideMark/>
                </w:tcPr>
                <w:p w14:paraId="20B1A253" w14:textId="77777777" w:rsidR="005C778A" w:rsidRPr="005C778A" w:rsidRDefault="005C778A" w:rsidP="005C778A">
                  <w:pPr>
                    <w:spacing w:after="0" w:line="240" w:lineRule="auto"/>
                    <w:rPr>
                      <w:rFonts w:ascii="Times New Roman" w:eastAsia="Times New Roman" w:hAnsi="Times New Roman" w:cs="Times New Roman"/>
                      <w:sz w:val="20"/>
                      <w:szCs w:val="20"/>
                      <w:lang w:eastAsia="en-GB"/>
                    </w:rPr>
                  </w:pPr>
                </w:p>
              </w:tc>
              <w:tc>
                <w:tcPr>
                  <w:tcW w:w="523" w:type="dxa"/>
                  <w:tcBorders>
                    <w:top w:val="nil"/>
                    <w:left w:val="nil"/>
                    <w:bottom w:val="nil"/>
                    <w:right w:val="nil"/>
                  </w:tcBorders>
                  <w:shd w:val="clear" w:color="auto" w:fill="auto"/>
                  <w:noWrap/>
                  <w:hideMark/>
                </w:tcPr>
                <w:p w14:paraId="59AD0126" w14:textId="77777777" w:rsidR="005C778A" w:rsidRPr="005C778A" w:rsidRDefault="005C778A" w:rsidP="005C778A">
                  <w:pPr>
                    <w:spacing w:after="0" w:line="240" w:lineRule="auto"/>
                    <w:rPr>
                      <w:rFonts w:ascii="Times New Roman" w:eastAsia="Times New Roman" w:hAnsi="Times New Roman" w:cs="Times New Roman"/>
                      <w:sz w:val="20"/>
                      <w:szCs w:val="20"/>
                      <w:lang w:eastAsia="en-GB"/>
                    </w:rPr>
                  </w:pPr>
                </w:p>
              </w:tc>
            </w:tr>
          </w:tbl>
          <w:p w14:paraId="0C02F47E" w14:textId="070E1785" w:rsidR="000C5A64" w:rsidRPr="00F716ED" w:rsidRDefault="000C5A64" w:rsidP="00F716ED">
            <w:pPr>
              <w:spacing w:after="240"/>
              <w:rPr>
                <w:rFonts w:cs="Arial"/>
              </w:rPr>
            </w:pPr>
          </w:p>
        </w:tc>
      </w:tr>
      <w:tr w:rsidR="00273D33" w:rsidRPr="006E5096" w14:paraId="1EBEEDAD" w14:textId="77777777" w:rsidTr="005C778A">
        <w:tc>
          <w:tcPr>
            <w:tcW w:w="10343" w:type="dxa"/>
            <w:shd w:val="clear" w:color="auto" w:fill="auto"/>
          </w:tcPr>
          <w:p w14:paraId="7F169703" w14:textId="77777777" w:rsidR="00273D33" w:rsidRPr="00273D33" w:rsidRDefault="00273D33" w:rsidP="00273D33">
            <w:pPr>
              <w:rPr>
                <w:rFonts w:ascii="Arial" w:hAnsi="Arial" w:cs="Arial"/>
                <w:b/>
                <w:bCs/>
                <w:sz w:val="8"/>
                <w:szCs w:val="8"/>
              </w:rPr>
            </w:pPr>
          </w:p>
          <w:p w14:paraId="229D96E0" w14:textId="6C46E7B2" w:rsidR="000F5DD4" w:rsidRPr="00901A8D" w:rsidRDefault="00901A8D" w:rsidP="000F5DD4">
            <w:pPr>
              <w:rPr>
                <w:b/>
                <w:bCs/>
                <w:color w:val="1F497D" w:themeColor="text2"/>
                <w:sz w:val="32"/>
                <w:szCs w:val="32"/>
              </w:rPr>
            </w:pPr>
            <w:r w:rsidRPr="00901A8D">
              <w:rPr>
                <w:b/>
                <w:bCs/>
                <w:color w:val="1F497D" w:themeColor="text2"/>
                <w:sz w:val="32"/>
                <w:szCs w:val="32"/>
              </w:rPr>
              <w:t>Urgent and emergency Care Survey 2022</w:t>
            </w:r>
          </w:p>
          <w:p w14:paraId="4A08E354" w14:textId="08847692" w:rsidR="000C5A64" w:rsidRDefault="00901A8D" w:rsidP="000F5DD4">
            <w:pPr>
              <w:rPr>
                <w:rStyle w:val="Hyperlink"/>
              </w:rPr>
            </w:pPr>
            <w:hyperlink r:id="rId20" w:history="1">
              <w:r w:rsidRPr="00EE7249">
                <w:rPr>
                  <w:rStyle w:val="Hyperlink"/>
                </w:rPr>
                <w:t>Urgent and emergency care survey 2022 - Care Quality Commission (cqc.org.uk)</w:t>
              </w:r>
            </w:hyperlink>
          </w:p>
          <w:p w14:paraId="76490F11" w14:textId="50B1EB7C" w:rsidR="00F2398E" w:rsidRDefault="00F2398E" w:rsidP="000F5DD4">
            <w:pPr>
              <w:rPr>
                <w:b/>
                <w:bCs/>
                <w:sz w:val="28"/>
                <w:szCs w:val="28"/>
              </w:rPr>
            </w:pPr>
            <w:hyperlink r:id="rId21" w:history="1">
              <w:r w:rsidRPr="00F2398E">
                <w:rPr>
                  <w:rStyle w:val="Hyperlink"/>
                  <w:b/>
                  <w:bCs/>
                  <w:sz w:val="28"/>
                  <w:szCs w:val="28"/>
                </w:rPr>
                <w:t>Wrightington, Wigan and Leigh Teaching Hospitals NHS Foundation Trust - Care Quality Commission</w:t>
              </w:r>
            </w:hyperlink>
          </w:p>
          <w:p w14:paraId="45EE5239" w14:textId="77777777" w:rsidR="000C5A64" w:rsidRDefault="000C5A64" w:rsidP="000F5DD4">
            <w:pPr>
              <w:rPr>
                <w:b/>
                <w:bCs/>
                <w:sz w:val="28"/>
                <w:szCs w:val="28"/>
              </w:rPr>
            </w:pPr>
          </w:p>
          <w:p w14:paraId="61E763C6" w14:textId="3D585908" w:rsidR="00F2398E" w:rsidRPr="00F2398E" w:rsidRDefault="00901A8D" w:rsidP="008239FA">
            <w:pPr>
              <w:rPr>
                <w:rFonts w:ascii="Arial" w:hAnsi="Arial" w:cs="Arial"/>
                <w:sz w:val="24"/>
                <w:szCs w:val="24"/>
              </w:rPr>
            </w:pPr>
            <w:r w:rsidRPr="00621799">
              <w:rPr>
                <w:rFonts w:ascii="Arial" w:hAnsi="Arial" w:cs="Arial"/>
                <w:sz w:val="24"/>
                <w:szCs w:val="24"/>
              </w:rPr>
              <w:t>This survey looks at the experiences of people using type 1 and type 3 urgent and emergency care services</w:t>
            </w:r>
            <w:r w:rsidRPr="00F2398E">
              <w:rPr>
                <w:rFonts w:ascii="Arial" w:hAnsi="Arial" w:cs="Arial"/>
                <w:sz w:val="24"/>
                <w:szCs w:val="24"/>
              </w:rPr>
              <w:t>.</w:t>
            </w:r>
            <w:r w:rsidR="00630EB2" w:rsidRPr="00F2398E">
              <w:rPr>
                <w:rFonts w:ascii="Arial" w:hAnsi="Arial" w:cs="Arial"/>
                <w:sz w:val="24"/>
                <w:szCs w:val="24"/>
              </w:rPr>
              <w:t xml:space="preserve">  </w:t>
            </w:r>
            <w:r w:rsidR="00F2398E" w:rsidRPr="00F2398E">
              <w:rPr>
                <w:rFonts w:ascii="Arial" w:hAnsi="Arial" w:cs="Arial"/>
                <w:sz w:val="24"/>
                <w:szCs w:val="24"/>
              </w:rPr>
              <w:t>Type 1 services include A&amp;E departments and may also be known as casualty or emergency departments.</w:t>
            </w:r>
            <w:r w:rsidR="00F2398E">
              <w:rPr>
                <w:rFonts w:ascii="Arial" w:hAnsi="Arial" w:cs="Arial"/>
                <w:sz w:val="24"/>
                <w:szCs w:val="24"/>
              </w:rPr>
              <w:t xml:space="preserve">  </w:t>
            </w:r>
            <w:r w:rsidR="00F2398E" w:rsidRPr="00F2398E">
              <w:rPr>
                <w:rFonts w:ascii="Arial" w:hAnsi="Arial" w:cs="Arial"/>
                <w:sz w:val="24"/>
                <w:szCs w:val="24"/>
              </w:rPr>
              <w:t>Type 3 services include urgent treatment centres and minor injury units. The survey only includes services directly run by an acute NHS trust.</w:t>
            </w:r>
          </w:p>
          <w:p w14:paraId="4CF6F266" w14:textId="77777777" w:rsidR="00F2398E" w:rsidRPr="00427DB1" w:rsidRDefault="00F2398E" w:rsidP="00427DB1">
            <w:pPr>
              <w:spacing w:line="360" w:lineRule="auto"/>
              <w:rPr>
                <w:rFonts w:ascii="Arial" w:hAnsi="Arial" w:cs="Arial"/>
                <w:sz w:val="24"/>
                <w:szCs w:val="24"/>
              </w:rPr>
            </w:pPr>
          </w:p>
          <w:p w14:paraId="5542D1CF" w14:textId="015C4CB2" w:rsidR="00630EB2" w:rsidRPr="00427DB1" w:rsidRDefault="00630EB2" w:rsidP="00427DB1">
            <w:pPr>
              <w:spacing w:line="360" w:lineRule="auto"/>
              <w:rPr>
                <w:rFonts w:ascii="Arial" w:hAnsi="Arial" w:cs="Arial"/>
                <w:b/>
                <w:bCs/>
                <w:sz w:val="24"/>
                <w:szCs w:val="24"/>
              </w:rPr>
            </w:pPr>
            <w:r w:rsidRPr="00427DB1">
              <w:rPr>
                <w:rFonts w:ascii="Arial" w:hAnsi="Arial" w:cs="Arial"/>
                <w:b/>
                <w:bCs/>
                <w:sz w:val="24"/>
                <w:szCs w:val="24"/>
              </w:rPr>
              <w:t>These are the results for Type 1 services.</w:t>
            </w:r>
          </w:p>
          <w:p w14:paraId="32206A34" w14:textId="33C09E3D" w:rsidR="00630EB2" w:rsidRPr="00427DB1" w:rsidRDefault="00630EB2" w:rsidP="00427DB1">
            <w:pPr>
              <w:spacing w:line="360" w:lineRule="auto"/>
              <w:rPr>
                <w:rFonts w:ascii="Arial" w:hAnsi="Arial" w:cs="Arial"/>
                <w:sz w:val="24"/>
                <w:szCs w:val="24"/>
              </w:rPr>
            </w:pPr>
            <w:r w:rsidRPr="00427DB1">
              <w:rPr>
                <w:rFonts w:ascii="Arial" w:hAnsi="Arial" w:cs="Arial"/>
                <w:sz w:val="24"/>
                <w:szCs w:val="24"/>
              </w:rPr>
              <w:t>This survey looked at the experiences of 29,357 people who attended a Type 1 service in September 2022.  Between November 2022 and March 2023, a questionnaire was sent to:</w:t>
            </w:r>
          </w:p>
          <w:p w14:paraId="20971041" w14:textId="77777777" w:rsidR="00630EB2" w:rsidRPr="00427DB1" w:rsidRDefault="00630EB2" w:rsidP="00427DB1">
            <w:pPr>
              <w:numPr>
                <w:ilvl w:val="0"/>
                <w:numId w:val="48"/>
              </w:numPr>
              <w:spacing w:line="360" w:lineRule="auto"/>
              <w:rPr>
                <w:rFonts w:ascii="Arial" w:hAnsi="Arial" w:cs="Arial"/>
                <w:sz w:val="24"/>
                <w:szCs w:val="24"/>
              </w:rPr>
            </w:pPr>
            <w:r w:rsidRPr="00427DB1">
              <w:rPr>
                <w:rFonts w:ascii="Arial" w:hAnsi="Arial" w:cs="Arial"/>
                <w:sz w:val="24"/>
                <w:szCs w:val="24"/>
              </w:rPr>
              <w:t>1,250 people who had used Type 1 services at trusts with no eligible Type 3 services, or</w:t>
            </w:r>
          </w:p>
          <w:p w14:paraId="5E574C67" w14:textId="77777777" w:rsidR="00630EB2" w:rsidRPr="00427DB1" w:rsidRDefault="00630EB2" w:rsidP="00427DB1">
            <w:pPr>
              <w:numPr>
                <w:ilvl w:val="0"/>
                <w:numId w:val="48"/>
              </w:numPr>
              <w:spacing w:line="360" w:lineRule="auto"/>
              <w:rPr>
                <w:rFonts w:ascii="Arial" w:hAnsi="Arial" w:cs="Arial"/>
                <w:sz w:val="24"/>
                <w:szCs w:val="24"/>
              </w:rPr>
            </w:pPr>
            <w:r w:rsidRPr="00427DB1">
              <w:rPr>
                <w:rFonts w:ascii="Arial" w:hAnsi="Arial" w:cs="Arial"/>
                <w:sz w:val="24"/>
                <w:szCs w:val="24"/>
              </w:rPr>
              <w:t>950 people who had used Type 1 services and 580 people who had used eligible Type 3 services</w:t>
            </w:r>
          </w:p>
          <w:p w14:paraId="6AD49162" w14:textId="77777777" w:rsidR="00630EB2" w:rsidRPr="00427DB1" w:rsidRDefault="00630EB2" w:rsidP="00427DB1">
            <w:pPr>
              <w:spacing w:line="360" w:lineRule="auto"/>
              <w:ind w:left="720"/>
              <w:rPr>
                <w:rFonts w:ascii="Arial" w:hAnsi="Arial" w:cs="Arial"/>
                <w:sz w:val="24"/>
                <w:szCs w:val="24"/>
              </w:rPr>
            </w:pPr>
          </w:p>
          <w:p w14:paraId="4686FCD6" w14:textId="1A4A0344" w:rsidR="00630EB2" w:rsidRPr="00427DB1" w:rsidRDefault="00630EB2" w:rsidP="00427DB1">
            <w:pPr>
              <w:spacing w:line="360" w:lineRule="auto"/>
              <w:rPr>
                <w:rFonts w:ascii="Arial" w:hAnsi="Arial" w:cs="Arial"/>
                <w:sz w:val="24"/>
                <w:szCs w:val="24"/>
              </w:rPr>
            </w:pPr>
            <w:r w:rsidRPr="00427DB1">
              <w:rPr>
                <w:rFonts w:ascii="Arial" w:hAnsi="Arial" w:cs="Arial"/>
                <w:sz w:val="24"/>
                <w:szCs w:val="24"/>
              </w:rPr>
              <w:t>Responses were received from 168 people at Wrightington, Wigan and Leigh Teaching Hospitals NHS Foundation Trust.</w:t>
            </w:r>
          </w:p>
          <w:p w14:paraId="2FD77264" w14:textId="77777777" w:rsidR="00630EB2" w:rsidRDefault="00630EB2" w:rsidP="000F5DD4">
            <w:pPr>
              <w:rPr>
                <w:b/>
                <w:bCs/>
                <w:sz w:val="28"/>
                <w:szCs w:val="28"/>
              </w:rPr>
            </w:pPr>
          </w:p>
          <w:p w14:paraId="28223FEA" w14:textId="77777777" w:rsidR="008239FA" w:rsidRDefault="008239FA" w:rsidP="000F5DD4">
            <w:pPr>
              <w:rPr>
                <w:b/>
                <w:bCs/>
                <w:sz w:val="28"/>
                <w:szCs w:val="28"/>
              </w:rPr>
            </w:pPr>
          </w:p>
          <w:p w14:paraId="6122D8C2" w14:textId="77777777" w:rsidR="008239FA" w:rsidRDefault="008239FA" w:rsidP="000F5DD4">
            <w:pPr>
              <w:rPr>
                <w:b/>
                <w:bCs/>
                <w:sz w:val="28"/>
                <w:szCs w:val="28"/>
              </w:rPr>
            </w:pPr>
          </w:p>
          <w:p w14:paraId="59A7D828" w14:textId="77777777" w:rsidR="008239FA" w:rsidRDefault="008239FA" w:rsidP="000F5DD4">
            <w:pPr>
              <w:rPr>
                <w:b/>
                <w:bCs/>
                <w:sz w:val="28"/>
                <w:szCs w:val="28"/>
              </w:rPr>
            </w:pPr>
          </w:p>
          <w:p w14:paraId="33C883BF" w14:textId="77777777" w:rsidR="008239FA" w:rsidRDefault="008239FA" w:rsidP="000F5DD4">
            <w:pPr>
              <w:rPr>
                <w:b/>
                <w:bCs/>
                <w:sz w:val="28"/>
                <w:szCs w:val="28"/>
              </w:rPr>
            </w:pPr>
          </w:p>
          <w:p w14:paraId="0D008CBD" w14:textId="77777777" w:rsidR="008239FA" w:rsidRDefault="008239FA" w:rsidP="000F5DD4">
            <w:pPr>
              <w:rPr>
                <w:b/>
                <w:bCs/>
                <w:sz w:val="28"/>
                <w:szCs w:val="28"/>
              </w:rPr>
            </w:pPr>
          </w:p>
          <w:p w14:paraId="23FCE3FB" w14:textId="77777777" w:rsidR="008239FA" w:rsidRDefault="008239FA" w:rsidP="000F5DD4">
            <w:pPr>
              <w:rPr>
                <w:b/>
                <w:bCs/>
                <w:sz w:val="28"/>
                <w:szCs w:val="28"/>
              </w:rPr>
            </w:pPr>
          </w:p>
          <w:p w14:paraId="46EE0A81" w14:textId="77777777" w:rsidR="008239FA" w:rsidRDefault="008239FA" w:rsidP="000F5DD4">
            <w:pPr>
              <w:rPr>
                <w:b/>
                <w:bCs/>
                <w:sz w:val="28"/>
                <w:szCs w:val="28"/>
              </w:rPr>
            </w:pPr>
          </w:p>
          <w:p w14:paraId="2313A29F" w14:textId="77777777" w:rsidR="008239FA" w:rsidRDefault="008239FA" w:rsidP="000F5DD4">
            <w:pPr>
              <w:rPr>
                <w:b/>
                <w:bCs/>
                <w:sz w:val="28"/>
                <w:szCs w:val="28"/>
              </w:rPr>
            </w:pPr>
          </w:p>
          <w:p w14:paraId="4E5A2570" w14:textId="77777777" w:rsidR="008239FA" w:rsidRDefault="008239FA" w:rsidP="000F5DD4">
            <w:pPr>
              <w:rPr>
                <w:b/>
                <w:bCs/>
                <w:sz w:val="28"/>
                <w:szCs w:val="28"/>
              </w:rPr>
            </w:pPr>
          </w:p>
          <w:p w14:paraId="0924366A" w14:textId="77777777" w:rsidR="000C5A64" w:rsidRPr="000F5DD4" w:rsidRDefault="000C5A64" w:rsidP="000F5DD4">
            <w:pPr>
              <w:rPr>
                <w:b/>
                <w:bCs/>
                <w:sz w:val="28"/>
                <w:szCs w:val="28"/>
              </w:rPr>
            </w:pPr>
          </w:p>
          <w:p w14:paraId="7B0F8DC6" w14:textId="77777777" w:rsidR="00273D33" w:rsidRPr="00273D33" w:rsidRDefault="00273D33" w:rsidP="00233031">
            <w:pPr>
              <w:rPr>
                <w:sz w:val="4"/>
                <w:szCs w:val="4"/>
              </w:rPr>
            </w:pPr>
          </w:p>
        </w:tc>
      </w:tr>
    </w:tbl>
    <w:p w14:paraId="22A8D986" w14:textId="77777777" w:rsidR="003B5CCA" w:rsidRDefault="003B5CCA" w:rsidP="000C5A64">
      <w:pPr>
        <w:rPr>
          <w:b/>
          <w:bCs/>
          <w:sz w:val="28"/>
          <w:szCs w:val="28"/>
        </w:rPr>
      </w:pPr>
    </w:p>
    <w:p w14:paraId="7A419184" w14:textId="77777777" w:rsidR="00B04355" w:rsidRDefault="00B04355" w:rsidP="000C5A64">
      <w:pPr>
        <w:rPr>
          <w:b/>
          <w:bCs/>
          <w:sz w:val="28"/>
          <w:szCs w:val="28"/>
        </w:rPr>
      </w:pPr>
    </w:p>
    <w:tbl>
      <w:tblPr>
        <w:tblStyle w:val="TableGrid"/>
        <w:tblW w:w="0" w:type="auto"/>
        <w:tblLook w:val="04A0" w:firstRow="1" w:lastRow="0" w:firstColumn="1" w:lastColumn="0" w:noHBand="0" w:noVBand="1"/>
      </w:tblPr>
      <w:tblGrid>
        <w:gridCol w:w="3493"/>
        <w:gridCol w:w="2739"/>
        <w:gridCol w:w="4247"/>
      </w:tblGrid>
      <w:tr w:rsidR="00630EB2" w14:paraId="287953DD" w14:textId="77777777" w:rsidTr="00A21CBC">
        <w:tc>
          <w:tcPr>
            <w:tcW w:w="3493" w:type="dxa"/>
            <w:shd w:val="clear" w:color="auto" w:fill="F2F2F2" w:themeFill="background1" w:themeFillShade="F2"/>
          </w:tcPr>
          <w:p w14:paraId="4B683ABD" w14:textId="1A9B2783" w:rsidR="00630EB2" w:rsidRPr="00427DB1" w:rsidRDefault="00630EB2" w:rsidP="000C5A64">
            <w:pPr>
              <w:rPr>
                <w:rFonts w:ascii="Arial" w:hAnsi="Arial" w:cs="Arial"/>
                <w:b/>
                <w:bCs/>
                <w:sz w:val="24"/>
                <w:szCs w:val="24"/>
              </w:rPr>
            </w:pPr>
            <w:r w:rsidRPr="00427DB1">
              <w:rPr>
                <w:rFonts w:ascii="Arial" w:hAnsi="Arial" w:cs="Arial"/>
                <w:b/>
                <w:bCs/>
                <w:sz w:val="24"/>
                <w:szCs w:val="24"/>
              </w:rPr>
              <w:t>Theme</w:t>
            </w:r>
          </w:p>
        </w:tc>
        <w:tc>
          <w:tcPr>
            <w:tcW w:w="2739" w:type="dxa"/>
            <w:shd w:val="clear" w:color="auto" w:fill="F2F2F2" w:themeFill="background1" w:themeFillShade="F2"/>
          </w:tcPr>
          <w:p w14:paraId="223395D9" w14:textId="77777777" w:rsidR="00630EB2" w:rsidRPr="00427DB1" w:rsidRDefault="00630EB2" w:rsidP="00A21CBC">
            <w:pPr>
              <w:jc w:val="center"/>
              <w:rPr>
                <w:rFonts w:ascii="Arial" w:hAnsi="Arial" w:cs="Arial"/>
                <w:b/>
                <w:bCs/>
                <w:sz w:val="24"/>
                <w:szCs w:val="24"/>
              </w:rPr>
            </w:pPr>
            <w:r w:rsidRPr="00427DB1">
              <w:rPr>
                <w:rFonts w:ascii="Arial" w:hAnsi="Arial" w:cs="Arial"/>
                <w:b/>
                <w:bCs/>
                <w:sz w:val="24"/>
                <w:szCs w:val="24"/>
              </w:rPr>
              <w:t>Patient Response</w:t>
            </w:r>
          </w:p>
          <w:p w14:paraId="52EA83BE" w14:textId="34CE57D5" w:rsidR="00A21CBC" w:rsidRPr="00427DB1" w:rsidRDefault="00A21CBC" w:rsidP="00A21CBC">
            <w:pPr>
              <w:jc w:val="center"/>
              <w:rPr>
                <w:rFonts w:ascii="Arial" w:hAnsi="Arial" w:cs="Arial"/>
                <w:b/>
                <w:bCs/>
                <w:sz w:val="24"/>
                <w:szCs w:val="24"/>
              </w:rPr>
            </w:pPr>
            <w:r w:rsidRPr="00427DB1">
              <w:rPr>
                <w:rFonts w:ascii="Arial" w:hAnsi="Arial" w:cs="Arial"/>
                <w:b/>
                <w:bCs/>
                <w:sz w:val="24"/>
                <w:szCs w:val="24"/>
              </w:rPr>
              <w:t>Out of 10</w:t>
            </w:r>
          </w:p>
          <w:p w14:paraId="78A22F23" w14:textId="295A37C2" w:rsidR="00A21CBC" w:rsidRPr="00427DB1" w:rsidRDefault="00A21CBC" w:rsidP="00A21CBC">
            <w:pPr>
              <w:jc w:val="center"/>
              <w:rPr>
                <w:rFonts w:ascii="Arial" w:hAnsi="Arial" w:cs="Arial"/>
                <w:b/>
                <w:bCs/>
                <w:sz w:val="24"/>
                <w:szCs w:val="24"/>
              </w:rPr>
            </w:pPr>
          </w:p>
        </w:tc>
        <w:tc>
          <w:tcPr>
            <w:tcW w:w="4247" w:type="dxa"/>
            <w:shd w:val="clear" w:color="auto" w:fill="F2F2F2" w:themeFill="background1" w:themeFillShade="F2"/>
          </w:tcPr>
          <w:p w14:paraId="00F740B0" w14:textId="12146DA4" w:rsidR="00630EB2" w:rsidRPr="00427DB1" w:rsidRDefault="00630EB2" w:rsidP="00A21CBC">
            <w:pPr>
              <w:jc w:val="center"/>
              <w:rPr>
                <w:rFonts w:ascii="Arial" w:hAnsi="Arial" w:cs="Arial"/>
                <w:b/>
                <w:bCs/>
                <w:sz w:val="24"/>
                <w:szCs w:val="24"/>
              </w:rPr>
            </w:pPr>
            <w:r w:rsidRPr="00427DB1">
              <w:rPr>
                <w:rFonts w:ascii="Arial" w:hAnsi="Arial" w:cs="Arial"/>
                <w:b/>
                <w:bCs/>
                <w:sz w:val="24"/>
                <w:szCs w:val="24"/>
              </w:rPr>
              <w:t>Compared with Other Trusts</w:t>
            </w:r>
          </w:p>
        </w:tc>
      </w:tr>
      <w:tr w:rsidR="00630EB2" w14:paraId="5530089A" w14:textId="77777777" w:rsidTr="00A21CBC">
        <w:tc>
          <w:tcPr>
            <w:tcW w:w="3493" w:type="dxa"/>
          </w:tcPr>
          <w:p w14:paraId="51931A67" w14:textId="0C8251A1" w:rsidR="00630EB2" w:rsidRPr="00427DB1" w:rsidRDefault="00A21CBC" w:rsidP="000C5A64">
            <w:pPr>
              <w:rPr>
                <w:rFonts w:ascii="Arial" w:hAnsi="Arial" w:cs="Arial"/>
                <w:sz w:val="24"/>
                <w:szCs w:val="24"/>
              </w:rPr>
            </w:pPr>
            <w:r w:rsidRPr="00427DB1">
              <w:rPr>
                <w:rFonts w:ascii="Arial" w:hAnsi="Arial" w:cs="Arial"/>
                <w:sz w:val="24"/>
                <w:szCs w:val="24"/>
              </w:rPr>
              <w:t>Arrival</w:t>
            </w:r>
          </w:p>
        </w:tc>
        <w:tc>
          <w:tcPr>
            <w:tcW w:w="2739" w:type="dxa"/>
          </w:tcPr>
          <w:p w14:paraId="4D2B884A" w14:textId="33600AB8" w:rsidR="00630EB2" w:rsidRPr="00427DB1" w:rsidRDefault="00A21CBC" w:rsidP="00A21CBC">
            <w:pPr>
              <w:jc w:val="center"/>
              <w:rPr>
                <w:rFonts w:ascii="Arial" w:hAnsi="Arial" w:cs="Arial"/>
                <w:b/>
                <w:bCs/>
                <w:sz w:val="24"/>
                <w:szCs w:val="24"/>
              </w:rPr>
            </w:pPr>
            <w:r w:rsidRPr="00427DB1">
              <w:rPr>
                <w:rFonts w:ascii="Arial" w:hAnsi="Arial" w:cs="Arial"/>
                <w:b/>
                <w:bCs/>
                <w:sz w:val="24"/>
                <w:szCs w:val="24"/>
              </w:rPr>
              <w:t>6.4</w:t>
            </w:r>
          </w:p>
          <w:p w14:paraId="1368D3F3" w14:textId="362DE187" w:rsidR="00A21CBC" w:rsidRPr="00427DB1" w:rsidRDefault="00A21CBC" w:rsidP="00A21CBC">
            <w:pPr>
              <w:jc w:val="center"/>
              <w:rPr>
                <w:rFonts w:ascii="Arial" w:hAnsi="Arial" w:cs="Arial"/>
                <w:b/>
                <w:bCs/>
                <w:sz w:val="24"/>
                <w:szCs w:val="24"/>
              </w:rPr>
            </w:pPr>
          </w:p>
        </w:tc>
        <w:tc>
          <w:tcPr>
            <w:tcW w:w="4247" w:type="dxa"/>
          </w:tcPr>
          <w:p w14:paraId="3797CA13" w14:textId="6BB5B438" w:rsidR="00630EB2" w:rsidRPr="00427DB1" w:rsidRDefault="00A21CBC" w:rsidP="000C5A64">
            <w:pPr>
              <w:rPr>
                <w:rFonts w:ascii="Arial" w:hAnsi="Arial" w:cs="Arial"/>
                <w:sz w:val="24"/>
                <w:szCs w:val="24"/>
              </w:rPr>
            </w:pPr>
            <w:r w:rsidRPr="00427DB1">
              <w:rPr>
                <w:rFonts w:ascii="Arial" w:hAnsi="Arial" w:cs="Arial"/>
                <w:sz w:val="24"/>
                <w:szCs w:val="24"/>
              </w:rPr>
              <w:t>About the same</w:t>
            </w:r>
          </w:p>
        </w:tc>
      </w:tr>
      <w:tr w:rsidR="00A21CBC" w14:paraId="727554FB" w14:textId="77777777" w:rsidTr="00A21CBC">
        <w:tc>
          <w:tcPr>
            <w:tcW w:w="3493" w:type="dxa"/>
          </w:tcPr>
          <w:p w14:paraId="77A9FC59" w14:textId="58F8507C" w:rsidR="00A21CBC" w:rsidRPr="00427DB1" w:rsidRDefault="00A21CBC" w:rsidP="000C5A64">
            <w:pPr>
              <w:rPr>
                <w:rFonts w:ascii="Arial" w:hAnsi="Arial" w:cs="Arial"/>
                <w:sz w:val="24"/>
                <w:szCs w:val="24"/>
              </w:rPr>
            </w:pPr>
            <w:r w:rsidRPr="00427DB1">
              <w:rPr>
                <w:rFonts w:ascii="Arial" w:hAnsi="Arial" w:cs="Arial"/>
                <w:sz w:val="24"/>
                <w:szCs w:val="24"/>
              </w:rPr>
              <w:t>Waiting Times</w:t>
            </w:r>
          </w:p>
        </w:tc>
        <w:tc>
          <w:tcPr>
            <w:tcW w:w="2739" w:type="dxa"/>
          </w:tcPr>
          <w:p w14:paraId="4F42E827" w14:textId="068802C6" w:rsidR="00A21CBC" w:rsidRPr="00427DB1" w:rsidRDefault="00A21CBC" w:rsidP="00A21CBC">
            <w:pPr>
              <w:jc w:val="center"/>
              <w:rPr>
                <w:rFonts w:ascii="Arial" w:hAnsi="Arial" w:cs="Arial"/>
                <w:b/>
                <w:bCs/>
                <w:sz w:val="24"/>
                <w:szCs w:val="24"/>
              </w:rPr>
            </w:pPr>
            <w:r w:rsidRPr="00427DB1">
              <w:rPr>
                <w:rFonts w:ascii="Arial" w:hAnsi="Arial" w:cs="Arial"/>
                <w:b/>
                <w:bCs/>
                <w:sz w:val="24"/>
                <w:szCs w:val="24"/>
              </w:rPr>
              <w:t>3.7</w:t>
            </w:r>
          </w:p>
        </w:tc>
        <w:tc>
          <w:tcPr>
            <w:tcW w:w="4247" w:type="dxa"/>
          </w:tcPr>
          <w:p w14:paraId="63861EC6" w14:textId="77777777" w:rsidR="00A21CBC" w:rsidRPr="00427DB1" w:rsidRDefault="00A21CBC" w:rsidP="000C5A64">
            <w:pPr>
              <w:rPr>
                <w:rFonts w:ascii="Arial" w:hAnsi="Arial" w:cs="Arial"/>
                <w:sz w:val="24"/>
                <w:szCs w:val="24"/>
              </w:rPr>
            </w:pPr>
            <w:r w:rsidRPr="00427DB1">
              <w:rPr>
                <w:rFonts w:ascii="Arial" w:hAnsi="Arial" w:cs="Arial"/>
                <w:sz w:val="24"/>
                <w:szCs w:val="24"/>
              </w:rPr>
              <w:t>About the same</w:t>
            </w:r>
          </w:p>
          <w:p w14:paraId="54D109E4" w14:textId="14C82C5F" w:rsidR="00A21CBC" w:rsidRPr="00427DB1" w:rsidRDefault="00A21CBC" w:rsidP="000C5A64">
            <w:pPr>
              <w:rPr>
                <w:rFonts w:ascii="Arial" w:hAnsi="Arial" w:cs="Arial"/>
                <w:sz w:val="24"/>
                <w:szCs w:val="24"/>
              </w:rPr>
            </w:pPr>
          </w:p>
        </w:tc>
      </w:tr>
      <w:tr w:rsidR="00A21CBC" w14:paraId="2050A513" w14:textId="77777777" w:rsidTr="00A21CBC">
        <w:tc>
          <w:tcPr>
            <w:tcW w:w="3493" w:type="dxa"/>
          </w:tcPr>
          <w:p w14:paraId="0C7BAA50" w14:textId="77777777" w:rsidR="00A21CBC" w:rsidRPr="00427DB1" w:rsidRDefault="00A21CBC" w:rsidP="00A21CBC">
            <w:pPr>
              <w:rPr>
                <w:rFonts w:ascii="Arial" w:hAnsi="Arial" w:cs="Arial"/>
                <w:sz w:val="24"/>
                <w:szCs w:val="24"/>
              </w:rPr>
            </w:pPr>
            <w:r w:rsidRPr="00427DB1">
              <w:rPr>
                <w:rFonts w:ascii="Arial" w:hAnsi="Arial" w:cs="Arial"/>
                <w:sz w:val="24"/>
                <w:szCs w:val="24"/>
              </w:rPr>
              <w:t>Doctors and Nurses</w:t>
            </w:r>
          </w:p>
          <w:p w14:paraId="6DAE6B1C" w14:textId="500F7F33" w:rsidR="00A21CBC" w:rsidRPr="00427DB1" w:rsidRDefault="00A21CBC" w:rsidP="00A21CBC">
            <w:pPr>
              <w:rPr>
                <w:rFonts w:ascii="Arial" w:hAnsi="Arial" w:cs="Arial"/>
                <w:sz w:val="24"/>
                <w:szCs w:val="24"/>
              </w:rPr>
            </w:pPr>
          </w:p>
        </w:tc>
        <w:tc>
          <w:tcPr>
            <w:tcW w:w="2739" w:type="dxa"/>
          </w:tcPr>
          <w:p w14:paraId="57500529" w14:textId="2ADF15CF" w:rsidR="00A21CBC" w:rsidRPr="00427DB1" w:rsidRDefault="00A21CBC" w:rsidP="00A21CBC">
            <w:pPr>
              <w:jc w:val="center"/>
              <w:rPr>
                <w:rFonts w:ascii="Arial" w:hAnsi="Arial" w:cs="Arial"/>
                <w:b/>
                <w:bCs/>
                <w:sz w:val="24"/>
                <w:szCs w:val="24"/>
              </w:rPr>
            </w:pPr>
            <w:r w:rsidRPr="00427DB1">
              <w:rPr>
                <w:rFonts w:ascii="Arial" w:hAnsi="Arial" w:cs="Arial"/>
                <w:b/>
                <w:bCs/>
                <w:sz w:val="24"/>
                <w:szCs w:val="24"/>
              </w:rPr>
              <w:t>7.6</w:t>
            </w:r>
          </w:p>
        </w:tc>
        <w:tc>
          <w:tcPr>
            <w:tcW w:w="4247" w:type="dxa"/>
          </w:tcPr>
          <w:p w14:paraId="088AAF59" w14:textId="77777777" w:rsidR="00A21CBC" w:rsidRPr="00427DB1" w:rsidRDefault="00A21CBC" w:rsidP="00A21CBC">
            <w:pPr>
              <w:rPr>
                <w:rFonts w:ascii="Arial" w:hAnsi="Arial" w:cs="Arial"/>
                <w:sz w:val="24"/>
                <w:szCs w:val="24"/>
              </w:rPr>
            </w:pPr>
            <w:r w:rsidRPr="00427DB1">
              <w:rPr>
                <w:rFonts w:ascii="Arial" w:hAnsi="Arial" w:cs="Arial"/>
                <w:sz w:val="24"/>
                <w:szCs w:val="24"/>
              </w:rPr>
              <w:t>About the same</w:t>
            </w:r>
          </w:p>
          <w:p w14:paraId="33E2D6A1" w14:textId="77777777" w:rsidR="00A21CBC" w:rsidRPr="00427DB1" w:rsidRDefault="00A21CBC" w:rsidP="00A21CBC">
            <w:pPr>
              <w:rPr>
                <w:rFonts w:ascii="Arial" w:hAnsi="Arial" w:cs="Arial"/>
                <w:sz w:val="24"/>
                <w:szCs w:val="24"/>
              </w:rPr>
            </w:pPr>
          </w:p>
        </w:tc>
      </w:tr>
      <w:tr w:rsidR="00A21CBC" w14:paraId="7518E14F" w14:textId="77777777" w:rsidTr="00A21CBC">
        <w:tc>
          <w:tcPr>
            <w:tcW w:w="3493" w:type="dxa"/>
          </w:tcPr>
          <w:p w14:paraId="61C0D2A6" w14:textId="77777777" w:rsidR="00A21CBC" w:rsidRPr="00427DB1" w:rsidRDefault="00A21CBC" w:rsidP="00A21CBC">
            <w:pPr>
              <w:rPr>
                <w:rFonts w:ascii="Arial" w:hAnsi="Arial" w:cs="Arial"/>
                <w:sz w:val="24"/>
                <w:szCs w:val="24"/>
              </w:rPr>
            </w:pPr>
            <w:r w:rsidRPr="00427DB1">
              <w:rPr>
                <w:rFonts w:ascii="Arial" w:hAnsi="Arial" w:cs="Arial"/>
                <w:sz w:val="24"/>
                <w:szCs w:val="24"/>
              </w:rPr>
              <w:t>Care and Treatment</w:t>
            </w:r>
          </w:p>
          <w:p w14:paraId="5D498F12" w14:textId="75F108C9" w:rsidR="00A21CBC" w:rsidRPr="00427DB1" w:rsidRDefault="00A21CBC" w:rsidP="00A21CBC">
            <w:pPr>
              <w:rPr>
                <w:rFonts w:ascii="Arial" w:hAnsi="Arial" w:cs="Arial"/>
                <w:sz w:val="24"/>
                <w:szCs w:val="24"/>
              </w:rPr>
            </w:pPr>
          </w:p>
        </w:tc>
        <w:tc>
          <w:tcPr>
            <w:tcW w:w="2739" w:type="dxa"/>
          </w:tcPr>
          <w:p w14:paraId="6A02993A" w14:textId="4B5482A9" w:rsidR="00A21CBC" w:rsidRPr="00427DB1" w:rsidRDefault="00A21CBC" w:rsidP="00A21CBC">
            <w:pPr>
              <w:jc w:val="center"/>
              <w:rPr>
                <w:rFonts w:ascii="Arial" w:hAnsi="Arial" w:cs="Arial"/>
                <w:b/>
                <w:bCs/>
                <w:sz w:val="24"/>
                <w:szCs w:val="24"/>
              </w:rPr>
            </w:pPr>
            <w:r w:rsidRPr="00427DB1">
              <w:rPr>
                <w:rFonts w:ascii="Arial" w:hAnsi="Arial" w:cs="Arial"/>
                <w:b/>
                <w:bCs/>
                <w:sz w:val="24"/>
                <w:szCs w:val="24"/>
              </w:rPr>
              <w:t>7.1</w:t>
            </w:r>
          </w:p>
        </w:tc>
        <w:tc>
          <w:tcPr>
            <w:tcW w:w="4247" w:type="dxa"/>
          </w:tcPr>
          <w:p w14:paraId="063B96A0" w14:textId="77777777" w:rsidR="00A21CBC" w:rsidRPr="00427DB1" w:rsidRDefault="00A21CBC" w:rsidP="00A21CBC">
            <w:pPr>
              <w:rPr>
                <w:rFonts w:ascii="Arial" w:hAnsi="Arial" w:cs="Arial"/>
                <w:sz w:val="24"/>
                <w:szCs w:val="24"/>
              </w:rPr>
            </w:pPr>
            <w:r w:rsidRPr="00427DB1">
              <w:rPr>
                <w:rFonts w:ascii="Arial" w:hAnsi="Arial" w:cs="Arial"/>
                <w:sz w:val="24"/>
                <w:szCs w:val="24"/>
              </w:rPr>
              <w:t>About the same</w:t>
            </w:r>
          </w:p>
          <w:p w14:paraId="00BD314C" w14:textId="77777777" w:rsidR="00A21CBC" w:rsidRPr="00427DB1" w:rsidRDefault="00A21CBC" w:rsidP="00A21CBC">
            <w:pPr>
              <w:rPr>
                <w:rFonts w:ascii="Arial" w:hAnsi="Arial" w:cs="Arial"/>
                <w:sz w:val="24"/>
                <w:szCs w:val="24"/>
              </w:rPr>
            </w:pPr>
          </w:p>
        </w:tc>
      </w:tr>
      <w:tr w:rsidR="00A21CBC" w14:paraId="084F935A" w14:textId="77777777" w:rsidTr="00A21CBC">
        <w:tc>
          <w:tcPr>
            <w:tcW w:w="3493" w:type="dxa"/>
          </w:tcPr>
          <w:p w14:paraId="5C2D7FF2" w14:textId="1C1EEAA8" w:rsidR="00A21CBC" w:rsidRPr="00427DB1" w:rsidRDefault="00A21CBC" w:rsidP="00A21CBC">
            <w:pPr>
              <w:rPr>
                <w:rFonts w:ascii="Arial" w:hAnsi="Arial" w:cs="Arial"/>
                <w:sz w:val="24"/>
                <w:szCs w:val="24"/>
              </w:rPr>
            </w:pPr>
            <w:r w:rsidRPr="00427DB1">
              <w:rPr>
                <w:rFonts w:ascii="Arial" w:hAnsi="Arial" w:cs="Arial"/>
                <w:sz w:val="24"/>
                <w:szCs w:val="24"/>
              </w:rPr>
              <w:t>Tests</w:t>
            </w:r>
          </w:p>
        </w:tc>
        <w:tc>
          <w:tcPr>
            <w:tcW w:w="2739" w:type="dxa"/>
          </w:tcPr>
          <w:p w14:paraId="58925EF3" w14:textId="04256CC8" w:rsidR="00A21CBC" w:rsidRPr="00427DB1" w:rsidRDefault="00A21CBC" w:rsidP="00A21CBC">
            <w:pPr>
              <w:jc w:val="center"/>
              <w:rPr>
                <w:rFonts w:ascii="Arial" w:hAnsi="Arial" w:cs="Arial"/>
                <w:b/>
                <w:bCs/>
                <w:sz w:val="24"/>
                <w:szCs w:val="24"/>
              </w:rPr>
            </w:pPr>
            <w:r w:rsidRPr="00427DB1">
              <w:rPr>
                <w:rFonts w:ascii="Arial" w:hAnsi="Arial" w:cs="Arial"/>
                <w:b/>
                <w:bCs/>
                <w:sz w:val="24"/>
                <w:szCs w:val="24"/>
              </w:rPr>
              <w:t>7.1</w:t>
            </w:r>
          </w:p>
        </w:tc>
        <w:tc>
          <w:tcPr>
            <w:tcW w:w="4247" w:type="dxa"/>
          </w:tcPr>
          <w:p w14:paraId="3CF22A9F" w14:textId="77777777" w:rsidR="00A21CBC" w:rsidRPr="00427DB1" w:rsidRDefault="00A21CBC" w:rsidP="00A21CBC">
            <w:pPr>
              <w:rPr>
                <w:rFonts w:ascii="Arial" w:hAnsi="Arial" w:cs="Arial"/>
                <w:sz w:val="24"/>
                <w:szCs w:val="24"/>
              </w:rPr>
            </w:pPr>
            <w:r w:rsidRPr="00427DB1">
              <w:rPr>
                <w:rFonts w:ascii="Arial" w:hAnsi="Arial" w:cs="Arial"/>
                <w:sz w:val="24"/>
                <w:szCs w:val="24"/>
              </w:rPr>
              <w:t>Somewhat worse than expected</w:t>
            </w:r>
          </w:p>
          <w:p w14:paraId="025169AC" w14:textId="4C6DDF11" w:rsidR="00A21CBC" w:rsidRPr="00427DB1" w:rsidRDefault="00A21CBC" w:rsidP="00A21CBC">
            <w:pPr>
              <w:rPr>
                <w:rFonts w:ascii="Arial" w:hAnsi="Arial" w:cs="Arial"/>
                <w:sz w:val="24"/>
                <w:szCs w:val="24"/>
              </w:rPr>
            </w:pPr>
          </w:p>
        </w:tc>
      </w:tr>
      <w:tr w:rsidR="00A21CBC" w14:paraId="607B814F" w14:textId="77777777" w:rsidTr="00A21CBC">
        <w:tc>
          <w:tcPr>
            <w:tcW w:w="3493" w:type="dxa"/>
          </w:tcPr>
          <w:p w14:paraId="4D20FADE" w14:textId="77777777" w:rsidR="00A21CBC" w:rsidRPr="00427DB1" w:rsidRDefault="00A21CBC" w:rsidP="00A21CBC">
            <w:pPr>
              <w:rPr>
                <w:rFonts w:ascii="Arial" w:hAnsi="Arial" w:cs="Arial"/>
                <w:sz w:val="24"/>
                <w:szCs w:val="24"/>
              </w:rPr>
            </w:pPr>
            <w:r w:rsidRPr="00427DB1">
              <w:rPr>
                <w:rFonts w:ascii="Arial" w:hAnsi="Arial" w:cs="Arial"/>
                <w:sz w:val="24"/>
                <w:szCs w:val="24"/>
              </w:rPr>
              <w:t>Hospital Environment and Facilities</w:t>
            </w:r>
          </w:p>
          <w:p w14:paraId="2F02E894" w14:textId="0BFB8BCF" w:rsidR="00A21CBC" w:rsidRPr="00427DB1" w:rsidRDefault="00A21CBC" w:rsidP="00A21CBC">
            <w:pPr>
              <w:rPr>
                <w:rFonts w:ascii="Arial" w:hAnsi="Arial" w:cs="Arial"/>
                <w:sz w:val="24"/>
                <w:szCs w:val="24"/>
              </w:rPr>
            </w:pPr>
          </w:p>
        </w:tc>
        <w:tc>
          <w:tcPr>
            <w:tcW w:w="2739" w:type="dxa"/>
          </w:tcPr>
          <w:p w14:paraId="1DA1366E" w14:textId="2ACAF0E6" w:rsidR="00A21CBC" w:rsidRPr="00427DB1" w:rsidRDefault="00A21CBC" w:rsidP="00A21CBC">
            <w:pPr>
              <w:jc w:val="center"/>
              <w:rPr>
                <w:rFonts w:ascii="Arial" w:hAnsi="Arial" w:cs="Arial"/>
                <w:b/>
                <w:bCs/>
                <w:sz w:val="24"/>
                <w:szCs w:val="24"/>
              </w:rPr>
            </w:pPr>
            <w:r w:rsidRPr="00427DB1">
              <w:rPr>
                <w:rFonts w:ascii="Arial" w:hAnsi="Arial" w:cs="Arial"/>
                <w:b/>
                <w:bCs/>
                <w:sz w:val="24"/>
                <w:szCs w:val="24"/>
              </w:rPr>
              <w:t>8.3</w:t>
            </w:r>
          </w:p>
        </w:tc>
        <w:tc>
          <w:tcPr>
            <w:tcW w:w="4247" w:type="dxa"/>
          </w:tcPr>
          <w:p w14:paraId="3504183F" w14:textId="77777777" w:rsidR="00A21CBC" w:rsidRPr="00427DB1" w:rsidRDefault="00A21CBC" w:rsidP="00A21CBC">
            <w:pPr>
              <w:rPr>
                <w:rFonts w:ascii="Arial" w:hAnsi="Arial" w:cs="Arial"/>
                <w:sz w:val="24"/>
                <w:szCs w:val="24"/>
              </w:rPr>
            </w:pPr>
            <w:r w:rsidRPr="00427DB1">
              <w:rPr>
                <w:rFonts w:ascii="Arial" w:hAnsi="Arial" w:cs="Arial"/>
                <w:sz w:val="24"/>
                <w:szCs w:val="24"/>
              </w:rPr>
              <w:t>About the same</w:t>
            </w:r>
          </w:p>
          <w:p w14:paraId="4CB1EA6F" w14:textId="77777777" w:rsidR="00A21CBC" w:rsidRPr="00427DB1" w:rsidRDefault="00A21CBC" w:rsidP="00A21CBC">
            <w:pPr>
              <w:rPr>
                <w:rFonts w:ascii="Arial" w:hAnsi="Arial" w:cs="Arial"/>
                <w:sz w:val="24"/>
                <w:szCs w:val="24"/>
              </w:rPr>
            </w:pPr>
          </w:p>
        </w:tc>
      </w:tr>
      <w:tr w:rsidR="00A21CBC" w14:paraId="3EF56962" w14:textId="77777777" w:rsidTr="00A21CBC">
        <w:tc>
          <w:tcPr>
            <w:tcW w:w="3493" w:type="dxa"/>
          </w:tcPr>
          <w:p w14:paraId="75C4B173" w14:textId="33D36AA4" w:rsidR="00A21CBC" w:rsidRPr="00427DB1" w:rsidRDefault="00A21CBC" w:rsidP="00A21CBC">
            <w:pPr>
              <w:rPr>
                <w:rFonts w:ascii="Arial" w:hAnsi="Arial" w:cs="Arial"/>
                <w:sz w:val="24"/>
                <w:szCs w:val="24"/>
              </w:rPr>
            </w:pPr>
            <w:r w:rsidRPr="00427DB1">
              <w:rPr>
                <w:rFonts w:ascii="Arial" w:hAnsi="Arial" w:cs="Arial"/>
                <w:sz w:val="24"/>
                <w:szCs w:val="24"/>
              </w:rPr>
              <w:t>Leaving A&amp;E</w:t>
            </w:r>
          </w:p>
        </w:tc>
        <w:tc>
          <w:tcPr>
            <w:tcW w:w="2739" w:type="dxa"/>
          </w:tcPr>
          <w:p w14:paraId="5ECDF3F3" w14:textId="468882E4" w:rsidR="00A21CBC" w:rsidRPr="00427DB1" w:rsidRDefault="00A21CBC" w:rsidP="00A21CBC">
            <w:pPr>
              <w:spacing w:after="200" w:line="276" w:lineRule="auto"/>
              <w:jc w:val="center"/>
              <w:rPr>
                <w:rFonts w:ascii="Arial" w:hAnsi="Arial" w:cs="Arial"/>
                <w:b/>
                <w:bCs/>
                <w:sz w:val="24"/>
                <w:szCs w:val="24"/>
              </w:rPr>
            </w:pPr>
            <w:r w:rsidRPr="00427DB1">
              <w:rPr>
                <w:rFonts w:ascii="Arial" w:hAnsi="Arial" w:cs="Arial"/>
                <w:b/>
                <w:bCs/>
                <w:sz w:val="24"/>
                <w:szCs w:val="24"/>
              </w:rPr>
              <w:t>6.0</w:t>
            </w:r>
          </w:p>
          <w:p w14:paraId="15D88E14" w14:textId="77777777" w:rsidR="00A21CBC" w:rsidRPr="00427DB1" w:rsidRDefault="00A21CBC" w:rsidP="00A21CBC">
            <w:pPr>
              <w:jc w:val="center"/>
              <w:rPr>
                <w:rFonts w:ascii="Arial" w:hAnsi="Arial" w:cs="Arial"/>
                <w:b/>
                <w:bCs/>
                <w:sz w:val="24"/>
                <w:szCs w:val="24"/>
              </w:rPr>
            </w:pPr>
          </w:p>
        </w:tc>
        <w:tc>
          <w:tcPr>
            <w:tcW w:w="4247" w:type="dxa"/>
          </w:tcPr>
          <w:p w14:paraId="2FCF4E23" w14:textId="1A4B7479" w:rsidR="00A21CBC" w:rsidRPr="00427DB1" w:rsidRDefault="00A21CBC" w:rsidP="00A21CBC">
            <w:pPr>
              <w:rPr>
                <w:rFonts w:ascii="Arial" w:hAnsi="Arial" w:cs="Arial"/>
                <w:sz w:val="24"/>
                <w:szCs w:val="24"/>
              </w:rPr>
            </w:pPr>
            <w:r w:rsidRPr="00427DB1">
              <w:rPr>
                <w:rFonts w:ascii="Arial" w:hAnsi="Arial" w:cs="Arial"/>
                <w:sz w:val="24"/>
                <w:szCs w:val="24"/>
              </w:rPr>
              <w:t>About the same</w:t>
            </w:r>
          </w:p>
        </w:tc>
      </w:tr>
      <w:tr w:rsidR="00A21CBC" w14:paraId="2B9BCBE7" w14:textId="77777777" w:rsidTr="00A21CBC">
        <w:tc>
          <w:tcPr>
            <w:tcW w:w="3493" w:type="dxa"/>
          </w:tcPr>
          <w:p w14:paraId="377C3806" w14:textId="7CDBEE44" w:rsidR="00A21CBC" w:rsidRPr="00427DB1" w:rsidRDefault="00A21CBC" w:rsidP="00A21CBC">
            <w:pPr>
              <w:rPr>
                <w:rFonts w:ascii="Arial" w:hAnsi="Arial" w:cs="Arial"/>
                <w:sz w:val="24"/>
                <w:szCs w:val="24"/>
              </w:rPr>
            </w:pPr>
            <w:r w:rsidRPr="00427DB1">
              <w:rPr>
                <w:rFonts w:ascii="Arial" w:hAnsi="Arial" w:cs="Arial"/>
                <w:sz w:val="24"/>
                <w:szCs w:val="24"/>
              </w:rPr>
              <w:t>Respect and Dignity</w:t>
            </w:r>
          </w:p>
        </w:tc>
        <w:tc>
          <w:tcPr>
            <w:tcW w:w="2739" w:type="dxa"/>
          </w:tcPr>
          <w:p w14:paraId="337E04C3" w14:textId="7E124EC6" w:rsidR="00A21CBC" w:rsidRPr="00427DB1" w:rsidRDefault="00A21CBC" w:rsidP="00A21CBC">
            <w:pPr>
              <w:jc w:val="center"/>
              <w:rPr>
                <w:rFonts w:ascii="Arial" w:hAnsi="Arial" w:cs="Arial"/>
                <w:b/>
                <w:bCs/>
                <w:sz w:val="24"/>
                <w:szCs w:val="24"/>
              </w:rPr>
            </w:pPr>
            <w:r w:rsidRPr="00427DB1">
              <w:rPr>
                <w:rFonts w:ascii="Arial" w:hAnsi="Arial" w:cs="Arial"/>
                <w:b/>
                <w:bCs/>
                <w:sz w:val="24"/>
                <w:szCs w:val="24"/>
              </w:rPr>
              <w:t>8.0</w:t>
            </w:r>
          </w:p>
        </w:tc>
        <w:tc>
          <w:tcPr>
            <w:tcW w:w="4247" w:type="dxa"/>
          </w:tcPr>
          <w:p w14:paraId="26A16283" w14:textId="77777777" w:rsidR="00A21CBC" w:rsidRPr="00427DB1" w:rsidRDefault="00A21CBC" w:rsidP="00A21CBC">
            <w:pPr>
              <w:rPr>
                <w:rFonts w:ascii="Arial" w:hAnsi="Arial" w:cs="Arial"/>
                <w:sz w:val="24"/>
                <w:szCs w:val="24"/>
              </w:rPr>
            </w:pPr>
            <w:r w:rsidRPr="00427DB1">
              <w:rPr>
                <w:rFonts w:ascii="Arial" w:hAnsi="Arial" w:cs="Arial"/>
                <w:sz w:val="24"/>
                <w:szCs w:val="24"/>
              </w:rPr>
              <w:t>About the same</w:t>
            </w:r>
          </w:p>
          <w:p w14:paraId="04898ABB" w14:textId="3F31CBC7" w:rsidR="00A21CBC" w:rsidRPr="00427DB1" w:rsidRDefault="00A21CBC" w:rsidP="00A21CBC">
            <w:pPr>
              <w:rPr>
                <w:rFonts w:ascii="Arial" w:hAnsi="Arial" w:cs="Arial"/>
                <w:sz w:val="24"/>
                <w:szCs w:val="24"/>
              </w:rPr>
            </w:pPr>
          </w:p>
        </w:tc>
      </w:tr>
      <w:tr w:rsidR="00A21CBC" w14:paraId="6CC0743F" w14:textId="77777777" w:rsidTr="00A21CBC">
        <w:tc>
          <w:tcPr>
            <w:tcW w:w="3493" w:type="dxa"/>
          </w:tcPr>
          <w:p w14:paraId="4A46B5EA" w14:textId="468D6B1C" w:rsidR="00A21CBC" w:rsidRPr="00427DB1" w:rsidRDefault="00A21CBC" w:rsidP="00A21CBC">
            <w:pPr>
              <w:rPr>
                <w:rFonts w:ascii="Arial" w:hAnsi="Arial" w:cs="Arial"/>
                <w:sz w:val="24"/>
                <w:szCs w:val="24"/>
              </w:rPr>
            </w:pPr>
            <w:r w:rsidRPr="00427DB1">
              <w:rPr>
                <w:rFonts w:ascii="Arial" w:hAnsi="Arial" w:cs="Arial"/>
                <w:sz w:val="24"/>
                <w:szCs w:val="24"/>
              </w:rPr>
              <w:t>Experience Overall</w:t>
            </w:r>
          </w:p>
          <w:p w14:paraId="5F6EC756" w14:textId="77777777" w:rsidR="00A21CBC" w:rsidRPr="00427DB1" w:rsidRDefault="00A21CBC" w:rsidP="00A21CBC">
            <w:pPr>
              <w:rPr>
                <w:rFonts w:ascii="Arial" w:hAnsi="Arial" w:cs="Arial"/>
                <w:sz w:val="24"/>
                <w:szCs w:val="24"/>
              </w:rPr>
            </w:pPr>
          </w:p>
        </w:tc>
        <w:tc>
          <w:tcPr>
            <w:tcW w:w="2739" w:type="dxa"/>
          </w:tcPr>
          <w:p w14:paraId="37E21F76" w14:textId="0023EEB5" w:rsidR="00A21CBC" w:rsidRPr="00427DB1" w:rsidRDefault="00A21CBC" w:rsidP="00A21CBC">
            <w:pPr>
              <w:jc w:val="center"/>
              <w:rPr>
                <w:rFonts w:ascii="Arial" w:hAnsi="Arial" w:cs="Arial"/>
                <w:b/>
                <w:bCs/>
                <w:sz w:val="24"/>
                <w:szCs w:val="24"/>
              </w:rPr>
            </w:pPr>
            <w:r w:rsidRPr="00427DB1">
              <w:rPr>
                <w:rFonts w:ascii="Arial" w:hAnsi="Arial" w:cs="Arial"/>
                <w:b/>
                <w:bCs/>
                <w:sz w:val="24"/>
                <w:szCs w:val="24"/>
              </w:rPr>
              <w:t>6.9</w:t>
            </w:r>
          </w:p>
        </w:tc>
        <w:tc>
          <w:tcPr>
            <w:tcW w:w="4247" w:type="dxa"/>
          </w:tcPr>
          <w:p w14:paraId="12D61753" w14:textId="77777777" w:rsidR="00A21CBC" w:rsidRPr="00427DB1" w:rsidRDefault="00A21CBC" w:rsidP="00A21CBC">
            <w:pPr>
              <w:spacing w:after="200" w:line="276" w:lineRule="auto"/>
              <w:rPr>
                <w:rFonts w:ascii="Arial" w:hAnsi="Arial" w:cs="Arial"/>
                <w:sz w:val="24"/>
                <w:szCs w:val="24"/>
              </w:rPr>
            </w:pPr>
            <w:r w:rsidRPr="00427DB1">
              <w:rPr>
                <w:rFonts w:ascii="Arial" w:hAnsi="Arial" w:cs="Arial"/>
                <w:sz w:val="24"/>
                <w:szCs w:val="24"/>
              </w:rPr>
              <w:t>About the same</w:t>
            </w:r>
          </w:p>
          <w:p w14:paraId="78DDB6F3" w14:textId="77777777" w:rsidR="00A21CBC" w:rsidRPr="00427DB1" w:rsidRDefault="00A21CBC" w:rsidP="00A21CBC">
            <w:pPr>
              <w:rPr>
                <w:rFonts w:ascii="Arial" w:hAnsi="Arial" w:cs="Arial"/>
                <w:sz w:val="24"/>
                <w:szCs w:val="24"/>
              </w:rPr>
            </w:pPr>
          </w:p>
        </w:tc>
      </w:tr>
    </w:tbl>
    <w:p w14:paraId="0443020F" w14:textId="77777777" w:rsidR="00B04355" w:rsidRDefault="00B04355" w:rsidP="00B04355">
      <w:pPr>
        <w:spacing w:after="240"/>
        <w:rPr>
          <w:rFonts w:cs="Arial"/>
        </w:rPr>
      </w:pPr>
    </w:p>
    <w:tbl>
      <w:tblPr>
        <w:tblW w:w="5140" w:type="dxa"/>
        <w:tblLook w:val="04A0" w:firstRow="1" w:lastRow="0" w:firstColumn="1" w:lastColumn="0" w:noHBand="0" w:noVBand="1"/>
      </w:tblPr>
      <w:tblGrid>
        <w:gridCol w:w="375"/>
        <w:gridCol w:w="372"/>
        <w:gridCol w:w="371"/>
        <w:gridCol w:w="371"/>
        <w:gridCol w:w="371"/>
        <w:gridCol w:w="222"/>
        <w:gridCol w:w="222"/>
        <w:gridCol w:w="280"/>
        <w:gridCol w:w="222"/>
        <w:gridCol w:w="229"/>
        <w:gridCol w:w="229"/>
        <w:gridCol w:w="227"/>
        <w:gridCol w:w="227"/>
        <w:gridCol w:w="227"/>
        <w:gridCol w:w="227"/>
        <w:gridCol w:w="227"/>
        <w:gridCol w:w="227"/>
        <w:gridCol w:w="580"/>
      </w:tblGrid>
      <w:tr w:rsidR="00B04355" w:rsidRPr="005C778A" w14:paraId="6A958FA8" w14:textId="77777777" w:rsidTr="00B04355">
        <w:trPr>
          <w:trHeight w:val="255"/>
        </w:trPr>
        <w:tc>
          <w:tcPr>
            <w:tcW w:w="1860" w:type="dxa"/>
            <w:gridSpan w:val="5"/>
            <w:vMerge w:val="restart"/>
            <w:tcBorders>
              <w:top w:val="nil"/>
              <w:left w:val="nil"/>
              <w:bottom w:val="nil"/>
              <w:right w:val="nil"/>
            </w:tcBorders>
            <w:shd w:val="clear" w:color="auto" w:fill="auto"/>
          </w:tcPr>
          <w:p w14:paraId="5C2329E4" w14:textId="0BA5586A" w:rsidR="00B04355" w:rsidRPr="005C778A" w:rsidRDefault="00B04355" w:rsidP="004A7B17">
            <w:pPr>
              <w:spacing w:after="0" w:line="240" w:lineRule="auto"/>
              <w:rPr>
                <w:rFonts w:ascii="Calibri" w:eastAsia="Times New Roman" w:hAnsi="Calibri" w:cs="Calibri"/>
                <w:b/>
                <w:bCs/>
                <w:color w:val="000000"/>
                <w:sz w:val="20"/>
                <w:szCs w:val="20"/>
                <w:lang w:eastAsia="en-GB"/>
              </w:rPr>
            </w:pPr>
          </w:p>
        </w:tc>
        <w:tc>
          <w:tcPr>
            <w:tcW w:w="220" w:type="dxa"/>
            <w:tcBorders>
              <w:top w:val="nil"/>
              <w:left w:val="nil"/>
              <w:bottom w:val="nil"/>
              <w:right w:val="nil"/>
            </w:tcBorders>
            <w:shd w:val="clear" w:color="auto" w:fill="auto"/>
            <w:noWrap/>
          </w:tcPr>
          <w:p w14:paraId="4C0AEC70" w14:textId="77777777" w:rsidR="00B04355" w:rsidRPr="005C778A" w:rsidRDefault="00B04355" w:rsidP="004A7B17">
            <w:pPr>
              <w:spacing w:after="0" w:line="240" w:lineRule="auto"/>
              <w:rPr>
                <w:rFonts w:ascii="Calibri" w:eastAsia="Times New Roman" w:hAnsi="Calibri" w:cs="Calibri"/>
                <w:b/>
                <w:bCs/>
                <w:color w:val="000000"/>
                <w:sz w:val="20"/>
                <w:szCs w:val="20"/>
                <w:lang w:eastAsia="en-GB"/>
              </w:rPr>
            </w:pPr>
          </w:p>
        </w:tc>
        <w:tc>
          <w:tcPr>
            <w:tcW w:w="220" w:type="dxa"/>
            <w:tcBorders>
              <w:top w:val="nil"/>
              <w:left w:val="nil"/>
              <w:bottom w:val="nil"/>
              <w:right w:val="nil"/>
            </w:tcBorders>
            <w:shd w:val="clear" w:color="auto" w:fill="auto"/>
            <w:noWrap/>
          </w:tcPr>
          <w:p w14:paraId="5A1D7202" w14:textId="77777777" w:rsidR="00B04355" w:rsidRPr="005C778A" w:rsidRDefault="00B04355" w:rsidP="004A7B17">
            <w:pPr>
              <w:spacing w:after="0" w:line="240" w:lineRule="auto"/>
              <w:rPr>
                <w:rFonts w:ascii="Times New Roman" w:eastAsia="Times New Roman" w:hAnsi="Times New Roman" w:cs="Times New Roman"/>
                <w:sz w:val="20"/>
                <w:szCs w:val="20"/>
                <w:lang w:eastAsia="en-GB"/>
              </w:rPr>
            </w:pPr>
          </w:p>
        </w:tc>
        <w:tc>
          <w:tcPr>
            <w:tcW w:w="280" w:type="dxa"/>
            <w:tcBorders>
              <w:top w:val="nil"/>
              <w:left w:val="nil"/>
              <w:bottom w:val="nil"/>
              <w:right w:val="nil"/>
            </w:tcBorders>
            <w:shd w:val="clear" w:color="auto" w:fill="auto"/>
            <w:noWrap/>
          </w:tcPr>
          <w:p w14:paraId="36AB9117" w14:textId="77777777" w:rsidR="00B04355" w:rsidRPr="005C778A" w:rsidRDefault="00B04355" w:rsidP="004A7B17">
            <w:pPr>
              <w:spacing w:after="0" w:line="240" w:lineRule="auto"/>
              <w:rPr>
                <w:rFonts w:ascii="Times New Roman" w:eastAsia="Times New Roman" w:hAnsi="Times New Roman" w:cs="Times New Roman"/>
                <w:sz w:val="20"/>
                <w:szCs w:val="20"/>
                <w:lang w:eastAsia="en-GB"/>
              </w:rPr>
            </w:pPr>
          </w:p>
        </w:tc>
        <w:tc>
          <w:tcPr>
            <w:tcW w:w="160" w:type="dxa"/>
            <w:tcBorders>
              <w:top w:val="nil"/>
              <w:left w:val="nil"/>
              <w:bottom w:val="nil"/>
              <w:right w:val="nil"/>
            </w:tcBorders>
            <w:shd w:val="clear" w:color="auto" w:fill="auto"/>
            <w:noWrap/>
          </w:tcPr>
          <w:p w14:paraId="6EE9FB71" w14:textId="77777777" w:rsidR="00B04355" w:rsidRPr="005C778A" w:rsidRDefault="00B04355" w:rsidP="004A7B17">
            <w:pPr>
              <w:spacing w:after="0" w:line="240" w:lineRule="auto"/>
              <w:rPr>
                <w:rFonts w:ascii="Times New Roman" w:eastAsia="Times New Roman" w:hAnsi="Times New Roman" w:cs="Times New Roman"/>
                <w:sz w:val="20"/>
                <w:szCs w:val="20"/>
                <w:lang w:eastAsia="en-GB"/>
              </w:rPr>
            </w:pPr>
          </w:p>
        </w:tc>
        <w:tc>
          <w:tcPr>
            <w:tcW w:w="1820" w:type="dxa"/>
            <w:gridSpan w:val="8"/>
            <w:vMerge w:val="restart"/>
            <w:tcBorders>
              <w:top w:val="nil"/>
              <w:left w:val="nil"/>
              <w:bottom w:val="nil"/>
              <w:right w:val="nil"/>
            </w:tcBorders>
            <w:shd w:val="clear" w:color="auto" w:fill="auto"/>
          </w:tcPr>
          <w:p w14:paraId="216000F5" w14:textId="4E6B7647" w:rsidR="00B04355" w:rsidRPr="005C778A" w:rsidRDefault="00B04355" w:rsidP="004A7B17">
            <w:pPr>
              <w:spacing w:after="0" w:line="240" w:lineRule="auto"/>
              <w:rPr>
                <w:rFonts w:ascii="Calibri" w:eastAsia="Times New Roman" w:hAnsi="Calibri" w:cs="Calibri"/>
                <w:b/>
                <w:bCs/>
                <w:color w:val="000000"/>
                <w:sz w:val="20"/>
                <w:szCs w:val="20"/>
                <w:lang w:eastAsia="en-GB"/>
              </w:rPr>
            </w:pPr>
          </w:p>
        </w:tc>
        <w:tc>
          <w:tcPr>
            <w:tcW w:w="580" w:type="dxa"/>
            <w:tcBorders>
              <w:top w:val="nil"/>
              <w:left w:val="nil"/>
              <w:bottom w:val="nil"/>
              <w:right w:val="nil"/>
            </w:tcBorders>
            <w:shd w:val="clear" w:color="auto" w:fill="auto"/>
            <w:noWrap/>
          </w:tcPr>
          <w:p w14:paraId="7B1187D9" w14:textId="77777777" w:rsidR="00B04355" w:rsidRPr="005C778A" w:rsidRDefault="00B04355" w:rsidP="004A7B17">
            <w:pPr>
              <w:spacing w:after="0" w:line="240" w:lineRule="auto"/>
              <w:rPr>
                <w:rFonts w:ascii="Calibri" w:eastAsia="Times New Roman" w:hAnsi="Calibri" w:cs="Calibri"/>
                <w:b/>
                <w:bCs/>
                <w:color w:val="000000"/>
                <w:sz w:val="20"/>
                <w:szCs w:val="20"/>
                <w:lang w:eastAsia="en-GB"/>
              </w:rPr>
            </w:pPr>
          </w:p>
        </w:tc>
      </w:tr>
      <w:tr w:rsidR="00B04355" w:rsidRPr="005C778A" w14:paraId="74B2A64F" w14:textId="77777777" w:rsidTr="00B04355">
        <w:trPr>
          <w:trHeight w:val="390"/>
        </w:trPr>
        <w:tc>
          <w:tcPr>
            <w:tcW w:w="1860" w:type="dxa"/>
            <w:gridSpan w:val="5"/>
            <w:vMerge/>
            <w:tcBorders>
              <w:top w:val="nil"/>
              <w:left w:val="nil"/>
              <w:bottom w:val="nil"/>
              <w:right w:val="nil"/>
            </w:tcBorders>
            <w:vAlign w:val="center"/>
          </w:tcPr>
          <w:p w14:paraId="06B51BBE" w14:textId="77777777" w:rsidR="00B04355" w:rsidRPr="005C778A" w:rsidRDefault="00B04355" w:rsidP="004A7B17">
            <w:pPr>
              <w:spacing w:after="0" w:line="240" w:lineRule="auto"/>
              <w:rPr>
                <w:rFonts w:ascii="Calibri" w:eastAsia="Times New Roman" w:hAnsi="Calibri" w:cs="Calibri"/>
                <w:b/>
                <w:bCs/>
                <w:color w:val="000000"/>
                <w:sz w:val="20"/>
                <w:szCs w:val="20"/>
                <w:lang w:eastAsia="en-GB"/>
              </w:rPr>
            </w:pPr>
          </w:p>
        </w:tc>
        <w:tc>
          <w:tcPr>
            <w:tcW w:w="220" w:type="dxa"/>
            <w:tcBorders>
              <w:top w:val="nil"/>
              <w:left w:val="nil"/>
              <w:bottom w:val="nil"/>
              <w:right w:val="nil"/>
            </w:tcBorders>
            <w:shd w:val="clear" w:color="auto" w:fill="auto"/>
            <w:noWrap/>
          </w:tcPr>
          <w:p w14:paraId="6CF5F73A" w14:textId="77777777" w:rsidR="00B04355" w:rsidRPr="005C778A" w:rsidRDefault="00B04355" w:rsidP="004A7B17">
            <w:pPr>
              <w:spacing w:after="0" w:line="240" w:lineRule="auto"/>
              <w:rPr>
                <w:rFonts w:ascii="Times New Roman" w:eastAsia="Times New Roman" w:hAnsi="Times New Roman" w:cs="Times New Roman"/>
                <w:sz w:val="20"/>
                <w:szCs w:val="20"/>
                <w:lang w:eastAsia="en-GB"/>
              </w:rPr>
            </w:pPr>
          </w:p>
        </w:tc>
        <w:tc>
          <w:tcPr>
            <w:tcW w:w="220" w:type="dxa"/>
            <w:tcBorders>
              <w:top w:val="nil"/>
              <w:left w:val="nil"/>
              <w:bottom w:val="nil"/>
              <w:right w:val="nil"/>
            </w:tcBorders>
            <w:shd w:val="clear" w:color="auto" w:fill="auto"/>
            <w:noWrap/>
          </w:tcPr>
          <w:p w14:paraId="331A568B" w14:textId="77777777" w:rsidR="00B04355" w:rsidRPr="005C778A" w:rsidRDefault="00B04355" w:rsidP="004A7B17">
            <w:pPr>
              <w:spacing w:after="0" w:line="240" w:lineRule="auto"/>
              <w:rPr>
                <w:rFonts w:ascii="Times New Roman" w:eastAsia="Times New Roman" w:hAnsi="Times New Roman" w:cs="Times New Roman"/>
                <w:sz w:val="20"/>
                <w:szCs w:val="20"/>
                <w:lang w:eastAsia="en-GB"/>
              </w:rPr>
            </w:pPr>
          </w:p>
        </w:tc>
        <w:tc>
          <w:tcPr>
            <w:tcW w:w="280" w:type="dxa"/>
            <w:tcBorders>
              <w:top w:val="nil"/>
              <w:left w:val="nil"/>
              <w:bottom w:val="nil"/>
              <w:right w:val="nil"/>
            </w:tcBorders>
            <w:shd w:val="clear" w:color="auto" w:fill="auto"/>
            <w:noWrap/>
          </w:tcPr>
          <w:p w14:paraId="1476F0AF" w14:textId="77777777" w:rsidR="00B04355" w:rsidRPr="005C778A" w:rsidRDefault="00B04355" w:rsidP="004A7B17">
            <w:pPr>
              <w:spacing w:after="0" w:line="240" w:lineRule="auto"/>
              <w:rPr>
                <w:rFonts w:ascii="Times New Roman" w:eastAsia="Times New Roman" w:hAnsi="Times New Roman" w:cs="Times New Roman"/>
                <w:sz w:val="20"/>
                <w:szCs w:val="20"/>
                <w:lang w:eastAsia="en-GB"/>
              </w:rPr>
            </w:pPr>
          </w:p>
        </w:tc>
        <w:tc>
          <w:tcPr>
            <w:tcW w:w="160" w:type="dxa"/>
            <w:tcBorders>
              <w:top w:val="nil"/>
              <w:left w:val="nil"/>
              <w:bottom w:val="nil"/>
              <w:right w:val="nil"/>
            </w:tcBorders>
            <w:shd w:val="clear" w:color="auto" w:fill="auto"/>
            <w:noWrap/>
          </w:tcPr>
          <w:p w14:paraId="31FC296A" w14:textId="77777777" w:rsidR="00B04355" w:rsidRPr="005C778A" w:rsidRDefault="00B04355" w:rsidP="004A7B17">
            <w:pPr>
              <w:spacing w:after="0" w:line="240" w:lineRule="auto"/>
              <w:rPr>
                <w:rFonts w:ascii="Times New Roman" w:eastAsia="Times New Roman" w:hAnsi="Times New Roman" w:cs="Times New Roman"/>
                <w:sz w:val="20"/>
                <w:szCs w:val="20"/>
                <w:lang w:eastAsia="en-GB"/>
              </w:rPr>
            </w:pPr>
          </w:p>
        </w:tc>
        <w:tc>
          <w:tcPr>
            <w:tcW w:w="1820" w:type="dxa"/>
            <w:gridSpan w:val="8"/>
            <w:vMerge/>
            <w:tcBorders>
              <w:top w:val="nil"/>
              <w:left w:val="nil"/>
              <w:bottom w:val="nil"/>
              <w:right w:val="nil"/>
            </w:tcBorders>
            <w:vAlign w:val="center"/>
          </w:tcPr>
          <w:p w14:paraId="31CD980F" w14:textId="77777777" w:rsidR="00B04355" w:rsidRPr="005C778A" w:rsidRDefault="00B04355" w:rsidP="004A7B17">
            <w:pPr>
              <w:spacing w:after="0" w:line="240" w:lineRule="auto"/>
              <w:rPr>
                <w:rFonts w:ascii="Calibri" w:eastAsia="Times New Roman" w:hAnsi="Calibri" w:cs="Calibri"/>
                <w:b/>
                <w:bCs/>
                <w:color w:val="000000"/>
                <w:sz w:val="20"/>
                <w:szCs w:val="20"/>
                <w:lang w:eastAsia="en-GB"/>
              </w:rPr>
            </w:pPr>
          </w:p>
        </w:tc>
        <w:tc>
          <w:tcPr>
            <w:tcW w:w="580" w:type="dxa"/>
            <w:tcBorders>
              <w:top w:val="nil"/>
              <w:left w:val="nil"/>
              <w:bottom w:val="nil"/>
              <w:right w:val="nil"/>
            </w:tcBorders>
            <w:shd w:val="clear" w:color="auto" w:fill="auto"/>
            <w:noWrap/>
          </w:tcPr>
          <w:p w14:paraId="374F350B" w14:textId="77777777" w:rsidR="00B04355" w:rsidRPr="005C778A" w:rsidRDefault="00B04355" w:rsidP="004A7B17">
            <w:pPr>
              <w:spacing w:after="0" w:line="240" w:lineRule="auto"/>
              <w:rPr>
                <w:rFonts w:ascii="Times New Roman" w:eastAsia="Times New Roman" w:hAnsi="Times New Roman" w:cs="Times New Roman"/>
                <w:sz w:val="20"/>
                <w:szCs w:val="20"/>
                <w:lang w:eastAsia="en-GB"/>
              </w:rPr>
            </w:pPr>
          </w:p>
        </w:tc>
      </w:tr>
      <w:tr w:rsidR="00B04355" w:rsidRPr="005C778A" w14:paraId="765F652F" w14:textId="77777777" w:rsidTr="00B04355">
        <w:trPr>
          <w:trHeight w:val="645"/>
        </w:trPr>
        <w:tc>
          <w:tcPr>
            <w:tcW w:w="1860" w:type="dxa"/>
            <w:gridSpan w:val="5"/>
            <w:tcBorders>
              <w:top w:val="nil"/>
              <w:left w:val="nil"/>
              <w:bottom w:val="nil"/>
              <w:right w:val="nil"/>
            </w:tcBorders>
            <w:shd w:val="clear" w:color="auto" w:fill="auto"/>
            <w:noWrap/>
            <w:vAlign w:val="center"/>
          </w:tcPr>
          <w:p w14:paraId="04A31133" w14:textId="115A4FC6" w:rsidR="00B04355" w:rsidRPr="005C778A" w:rsidRDefault="00B04355" w:rsidP="004A7B17">
            <w:pPr>
              <w:spacing w:after="0" w:line="240" w:lineRule="auto"/>
              <w:rPr>
                <w:rFonts w:ascii="Calibri" w:eastAsia="Times New Roman" w:hAnsi="Calibri" w:cs="Calibri"/>
                <w:b/>
                <w:bCs/>
                <w:color w:val="0070C0"/>
                <w:sz w:val="48"/>
                <w:szCs w:val="48"/>
                <w:lang w:eastAsia="en-GB"/>
              </w:rPr>
            </w:pPr>
          </w:p>
        </w:tc>
        <w:tc>
          <w:tcPr>
            <w:tcW w:w="220" w:type="dxa"/>
            <w:tcBorders>
              <w:top w:val="nil"/>
              <w:left w:val="nil"/>
              <w:bottom w:val="nil"/>
              <w:right w:val="nil"/>
            </w:tcBorders>
            <w:shd w:val="clear" w:color="auto" w:fill="auto"/>
            <w:noWrap/>
          </w:tcPr>
          <w:p w14:paraId="7ED78599" w14:textId="77777777" w:rsidR="00B04355" w:rsidRPr="005C778A" w:rsidRDefault="00B04355" w:rsidP="004A7B17">
            <w:pPr>
              <w:spacing w:after="0" w:line="240" w:lineRule="auto"/>
              <w:rPr>
                <w:rFonts w:ascii="Calibri" w:eastAsia="Times New Roman" w:hAnsi="Calibri" w:cs="Calibri"/>
                <w:b/>
                <w:bCs/>
                <w:color w:val="0070C0"/>
                <w:sz w:val="48"/>
                <w:szCs w:val="48"/>
                <w:lang w:eastAsia="en-GB"/>
              </w:rPr>
            </w:pPr>
          </w:p>
        </w:tc>
        <w:tc>
          <w:tcPr>
            <w:tcW w:w="220" w:type="dxa"/>
            <w:tcBorders>
              <w:top w:val="nil"/>
              <w:left w:val="nil"/>
              <w:bottom w:val="nil"/>
              <w:right w:val="nil"/>
            </w:tcBorders>
            <w:shd w:val="clear" w:color="auto" w:fill="auto"/>
            <w:noWrap/>
          </w:tcPr>
          <w:p w14:paraId="2D2D4801" w14:textId="77777777" w:rsidR="00B04355" w:rsidRPr="005C778A" w:rsidRDefault="00B04355" w:rsidP="004A7B17">
            <w:pPr>
              <w:spacing w:after="0" w:line="240" w:lineRule="auto"/>
              <w:rPr>
                <w:rFonts w:ascii="Times New Roman" w:eastAsia="Times New Roman" w:hAnsi="Times New Roman" w:cs="Times New Roman"/>
                <w:sz w:val="20"/>
                <w:szCs w:val="20"/>
                <w:lang w:eastAsia="en-GB"/>
              </w:rPr>
            </w:pPr>
          </w:p>
        </w:tc>
        <w:tc>
          <w:tcPr>
            <w:tcW w:w="280" w:type="dxa"/>
            <w:tcBorders>
              <w:top w:val="nil"/>
              <w:left w:val="nil"/>
              <w:bottom w:val="nil"/>
              <w:right w:val="nil"/>
            </w:tcBorders>
            <w:shd w:val="clear" w:color="auto" w:fill="auto"/>
            <w:noWrap/>
          </w:tcPr>
          <w:p w14:paraId="3D3006EF" w14:textId="77777777" w:rsidR="00B04355" w:rsidRPr="005C778A" w:rsidRDefault="00B04355" w:rsidP="004A7B17">
            <w:pPr>
              <w:spacing w:after="0" w:line="240" w:lineRule="auto"/>
              <w:rPr>
                <w:rFonts w:ascii="Times New Roman" w:eastAsia="Times New Roman" w:hAnsi="Times New Roman" w:cs="Times New Roman"/>
                <w:sz w:val="20"/>
                <w:szCs w:val="20"/>
                <w:lang w:eastAsia="en-GB"/>
              </w:rPr>
            </w:pPr>
          </w:p>
        </w:tc>
        <w:tc>
          <w:tcPr>
            <w:tcW w:w="160" w:type="dxa"/>
            <w:tcBorders>
              <w:top w:val="nil"/>
              <w:left w:val="nil"/>
              <w:bottom w:val="nil"/>
              <w:right w:val="nil"/>
            </w:tcBorders>
            <w:shd w:val="clear" w:color="auto" w:fill="auto"/>
            <w:noWrap/>
          </w:tcPr>
          <w:p w14:paraId="7686DDFB" w14:textId="77777777" w:rsidR="00B04355" w:rsidRPr="005C778A" w:rsidRDefault="00B04355" w:rsidP="004A7B17">
            <w:pPr>
              <w:spacing w:after="0" w:line="240" w:lineRule="auto"/>
              <w:rPr>
                <w:rFonts w:ascii="Times New Roman" w:eastAsia="Times New Roman" w:hAnsi="Times New Roman" w:cs="Times New Roman"/>
                <w:sz w:val="20"/>
                <w:szCs w:val="20"/>
                <w:lang w:eastAsia="en-GB"/>
              </w:rPr>
            </w:pPr>
          </w:p>
        </w:tc>
        <w:tc>
          <w:tcPr>
            <w:tcW w:w="229" w:type="dxa"/>
            <w:tcBorders>
              <w:top w:val="nil"/>
              <w:left w:val="nil"/>
              <w:bottom w:val="nil"/>
              <w:right w:val="nil"/>
            </w:tcBorders>
            <w:shd w:val="clear" w:color="auto" w:fill="auto"/>
            <w:noWrap/>
          </w:tcPr>
          <w:p w14:paraId="2EFEDA40" w14:textId="77777777" w:rsidR="00B04355" w:rsidRPr="005C778A" w:rsidRDefault="00B04355" w:rsidP="004A7B17">
            <w:pPr>
              <w:spacing w:after="0" w:line="240" w:lineRule="auto"/>
              <w:rPr>
                <w:rFonts w:ascii="Times New Roman" w:eastAsia="Times New Roman" w:hAnsi="Times New Roman" w:cs="Times New Roman"/>
                <w:sz w:val="20"/>
                <w:szCs w:val="20"/>
                <w:lang w:eastAsia="en-GB"/>
              </w:rPr>
            </w:pPr>
          </w:p>
        </w:tc>
        <w:tc>
          <w:tcPr>
            <w:tcW w:w="2171" w:type="dxa"/>
            <w:gridSpan w:val="8"/>
            <w:tcBorders>
              <w:top w:val="nil"/>
              <w:left w:val="nil"/>
              <w:bottom w:val="nil"/>
              <w:right w:val="nil"/>
            </w:tcBorders>
            <w:shd w:val="clear" w:color="auto" w:fill="auto"/>
            <w:noWrap/>
            <w:vAlign w:val="center"/>
          </w:tcPr>
          <w:p w14:paraId="02078AAB" w14:textId="613D8D15" w:rsidR="00B04355" w:rsidRPr="005C778A" w:rsidRDefault="00B04355" w:rsidP="004A7B17">
            <w:pPr>
              <w:spacing w:after="0" w:line="240" w:lineRule="auto"/>
              <w:rPr>
                <w:rFonts w:ascii="Calibri" w:eastAsia="Times New Roman" w:hAnsi="Calibri" w:cs="Calibri"/>
                <w:b/>
                <w:bCs/>
                <w:color w:val="0070C0"/>
                <w:sz w:val="44"/>
                <w:szCs w:val="44"/>
                <w:lang w:eastAsia="en-GB"/>
              </w:rPr>
            </w:pPr>
          </w:p>
        </w:tc>
      </w:tr>
      <w:tr w:rsidR="00B04355" w:rsidRPr="005C778A" w14:paraId="00329E5C" w14:textId="77777777" w:rsidTr="00B04355">
        <w:trPr>
          <w:trHeight w:val="570"/>
        </w:trPr>
        <w:tc>
          <w:tcPr>
            <w:tcW w:w="375" w:type="dxa"/>
            <w:tcBorders>
              <w:top w:val="nil"/>
              <w:left w:val="nil"/>
              <w:bottom w:val="nil"/>
              <w:right w:val="nil"/>
            </w:tcBorders>
            <w:shd w:val="clear" w:color="auto" w:fill="auto"/>
            <w:noWrap/>
          </w:tcPr>
          <w:p w14:paraId="44B9BC94" w14:textId="77777777" w:rsidR="00B04355" w:rsidRPr="005C778A" w:rsidRDefault="00B04355" w:rsidP="004A7B17">
            <w:pPr>
              <w:spacing w:after="0" w:line="240" w:lineRule="auto"/>
              <w:rPr>
                <w:rFonts w:ascii="Calibri" w:eastAsia="Times New Roman" w:hAnsi="Calibri" w:cs="Calibri"/>
                <w:b/>
                <w:bCs/>
                <w:color w:val="0070C0"/>
                <w:sz w:val="44"/>
                <w:szCs w:val="44"/>
                <w:lang w:eastAsia="en-GB"/>
              </w:rPr>
            </w:pPr>
          </w:p>
        </w:tc>
        <w:tc>
          <w:tcPr>
            <w:tcW w:w="372" w:type="dxa"/>
            <w:tcBorders>
              <w:top w:val="nil"/>
              <w:left w:val="nil"/>
              <w:bottom w:val="nil"/>
              <w:right w:val="nil"/>
            </w:tcBorders>
            <w:shd w:val="clear" w:color="auto" w:fill="auto"/>
            <w:noWrap/>
          </w:tcPr>
          <w:p w14:paraId="248457F4" w14:textId="77777777" w:rsidR="00B04355" w:rsidRPr="005C778A" w:rsidRDefault="00B04355" w:rsidP="004A7B17">
            <w:pPr>
              <w:spacing w:after="0" w:line="240" w:lineRule="auto"/>
              <w:rPr>
                <w:rFonts w:ascii="Times New Roman" w:eastAsia="Times New Roman" w:hAnsi="Times New Roman" w:cs="Times New Roman"/>
                <w:sz w:val="20"/>
                <w:szCs w:val="20"/>
                <w:lang w:eastAsia="en-GB"/>
              </w:rPr>
            </w:pPr>
          </w:p>
        </w:tc>
        <w:tc>
          <w:tcPr>
            <w:tcW w:w="371" w:type="dxa"/>
            <w:tcBorders>
              <w:top w:val="nil"/>
              <w:left w:val="nil"/>
              <w:bottom w:val="nil"/>
              <w:right w:val="nil"/>
            </w:tcBorders>
            <w:shd w:val="clear" w:color="auto" w:fill="auto"/>
            <w:noWrap/>
          </w:tcPr>
          <w:p w14:paraId="042EEB7C" w14:textId="77777777" w:rsidR="00B04355" w:rsidRPr="005C778A" w:rsidRDefault="00B04355" w:rsidP="004A7B17">
            <w:pPr>
              <w:spacing w:after="0" w:line="240" w:lineRule="auto"/>
              <w:rPr>
                <w:rFonts w:ascii="Times New Roman" w:eastAsia="Times New Roman" w:hAnsi="Times New Roman" w:cs="Times New Roman"/>
                <w:sz w:val="20"/>
                <w:szCs w:val="20"/>
                <w:lang w:eastAsia="en-GB"/>
              </w:rPr>
            </w:pPr>
          </w:p>
        </w:tc>
        <w:tc>
          <w:tcPr>
            <w:tcW w:w="371" w:type="dxa"/>
            <w:tcBorders>
              <w:top w:val="nil"/>
              <w:left w:val="nil"/>
              <w:bottom w:val="nil"/>
              <w:right w:val="nil"/>
            </w:tcBorders>
            <w:shd w:val="clear" w:color="auto" w:fill="auto"/>
            <w:noWrap/>
          </w:tcPr>
          <w:p w14:paraId="170C9E3C" w14:textId="77777777" w:rsidR="00B04355" w:rsidRPr="005C778A" w:rsidRDefault="00B04355" w:rsidP="004A7B17">
            <w:pPr>
              <w:spacing w:after="0" w:line="240" w:lineRule="auto"/>
              <w:rPr>
                <w:rFonts w:ascii="Times New Roman" w:eastAsia="Times New Roman" w:hAnsi="Times New Roman" w:cs="Times New Roman"/>
                <w:sz w:val="20"/>
                <w:szCs w:val="20"/>
                <w:lang w:eastAsia="en-GB"/>
              </w:rPr>
            </w:pPr>
          </w:p>
        </w:tc>
        <w:tc>
          <w:tcPr>
            <w:tcW w:w="371" w:type="dxa"/>
            <w:tcBorders>
              <w:top w:val="nil"/>
              <w:left w:val="nil"/>
              <w:bottom w:val="nil"/>
              <w:right w:val="nil"/>
            </w:tcBorders>
            <w:shd w:val="clear" w:color="auto" w:fill="auto"/>
            <w:noWrap/>
          </w:tcPr>
          <w:p w14:paraId="5A1F2163" w14:textId="77777777" w:rsidR="00B04355" w:rsidRPr="005C778A" w:rsidRDefault="00B04355" w:rsidP="004A7B17">
            <w:pPr>
              <w:spacing w:after="0" w:line="240" w:lineRule="auto"/>
              <w:rPr>
                <w:rFonts w:ascii="Times New Roman" w:eastAsia="Times New Roman" w:hAnsi="Times New Roman" w:cs="Times New Roman"/>
                <w:sz w:val="20"/>
                <w:szCs w:val="20"/>
                <w:lang w:eastAsia="en-GB"/>
              </w:rPr>
            </w:pPr>
          </w:p>
        </w:tc>
        <w:tc>
          <w:tcPr>
            <w:tcW w:w="220" w:type="dxa"/>
            <w:tcBorders>
              <w:top w:val="nil"/>
              <w:left w:val="nil"/>
              <w:bottom w:val="nil"/>
              <w:right w:val="nil"/>
            </w:tcBorders>
            <w:shd w:val="clear" w:color="auto" w:fill="auto"/>
            <w:noWrap/>
          </w:tcPr>
          <w:p w14:paraId="7750B8A4" w14:textId="77777777" w:rsidR="00B04355" w:rsidRPr="005C778A" w:rsidRDefault="00B04355" w:rsidP="004A7B17">
            <w:pPr>
              <w:spacing w:after="0" w:line="240" w:lineRule="auto"/>
              <w:rPr>
                <w:rFonts w:ascii="Times New Roman" w:eastAsia="Times New Roman" w:hAnsi="Times New Roman" w:cs="Times New Roman"/>
                <w:sz w:val="20"/>
                <w:szCs w:val="20"/>
                <w:lang w:eastAsia="en-GB"/>
              </w:rPr>
            </w:pPr>
          </w:p>
        </w:tc>
        <w:tc>
          <w:tcPr>
            <w:tcW w:w="220" w:type="dxa"/>
            <w:tcBorders>
              <w:top w:val="nil"/>
              <w:left w:val="nil"/>
              <w:bottom w:val="nil"/>
              <w:right w:val="nil"/>
            </w:tcBorders>
            <w:shd w:val="clear" w:color="auto" w:fill="auto"/>
            <w:noWrap/>
          </w:tcPr>
          <w:p w14:paraId="6EC85812" w14:textId="77777777" w:rsidR="00B04355" w:rsidRPr="005C778A" w:rsidRDefault="00B04355" w:rsidP="004A7B17">
            <w:pPr>
              <w:spacing w:after="0" w:line="240" w:lineRule="auto"/>
              <w:rPr>
                <w:rFonts w:ascii="Times New Roman" w:eastAsia="Times New Roman" w:hAnsi="Times New Roman" w:cs="Times New Roman"/>
                <w:sz w:val="20"/>
                <w:szCs w:val="20"/>
                <w:lang w:eastAsia="en-GB"/>
              </w:rPr>
            </w:pPr>
          </w:p>
        </w:tc>
        <w:tc>
          <w:tcPr>
            <w:tcW w:w="280" w:type="dxa"/>
            <w:tcBorders>
              <w:top w:val="nil"/>
              <w:left w:val="nil"/>
              <w:bottom w:val="nil"/>
              <w:right w:val="nil"/>
            </w:tcBorders>
            <w:shd w:val="clear" w:color="auto" w:fill="auto"/>
            <w:noWrap/>
          </w:tcPr>
          <w:p w14:paraId="16E7AB58" w14:textId="77777777" w:rsidR="00B04355" w:rsidRPr="005C778A" w:rsidRDefault="00B04355" w:rsidP="004A7B17">
            <w:pPr>
              <w:spacing w:after="0" w:line="240" w:lineRule="auto"/>
              <w:rPr>
                <w:rFonts w:ascii="Times New Roman" w:eastAsia="Times New Roman" w:hAnsi="Times New Roman" w:cs="Times New Roman"/>
                <w:sz w:val="20"/>
                <w:szCs w:val="20"/>
                <w:lang w:eastAsia="en-GB"/>
              </w:rPr>
            </w:pPr>
          </w:p>
        </w:tc>
        <w:tc>
          <w:tcPr>
            <w:tcW w:w="160" w:type="dxa"/>
            <w:tcBorders>
              <w:top w:val="nil"/>
              <w:left w:val="nil"/>
              <w:bottom w:val="nil"/>
              <w:right w:val="nil"/>
            </w:tcBorders>
            <w:shd w:val="clear" w:color="auto" w:fill="auto"/>
            <w:noWrap/>
          </w:tcPr>
          <w:p w14:paraId="50A50BBC" w14:textId="77777777" w:rsidR="00B04355" w:rsidRPr="005C778A" w:rsidRDefault="00B04355" w:rsidP="004A7B17">
            <w:pPr>
              <w:spacing w:after="0" w:line="240" w:lineRule="auto"/>
              <w:rPr>
                <w:rFonts w:ascii="Times New Roman" w:eastAsia="Times New Roman" w:hAnsi="Times New Roman" w:cs="Times New Roman"/>
                <w:sz w:val="20"/>
                <w:szCs w:val="20"/>
                <w:lang w:eastAsia="en-GB"/>
              </w:rPr>
            </w:pPr>
          </w:p>
        </w:tc>
        <w:tc>
          <w:tcPr>
            <w:tcW w:w="229" w:type="dxa"/>
            <w:tcBorders>
              <w:top w:val="nil"/>
              <w:left w:val="nil"/>
              <w:bottom w:val="nil"/>
              <w:right w:val="nil"/>
            </w:tcBorders>
            <w:shd w:val="clear" w:color="auto" w:fill="auto"/>
            <w:noWrap/>
          </w:tcPr>
          <w:p w14:paraId="66C0110C" w14:textId="77777777" w:rsidR="00B04355" w:rsidRPr="005C778A" w:rsidRDefault="00B04355" w:rsidP="004A7B17">
            <w:pPr>
              <w:spacing w:after="0" w:line="240" w:lineRule="auto"/>
              <w:rPr>
                <w:rFonts w:ascii="Times New Roman" w:eastAsia="Times New Roman" w:hAnsi="Times New Roman" w:cs="Times New Roman"/>
                <w:sz w:val="20"/>
                <w:szCs w:val="20"/>
                <w:lang w:eastAsia="en-GB"/>
              </w:rPr>
            </w:pPr>
          </w:p>
        </w:tc>
        <w:tc>
          <w:tcPr>
            <w:tcW w:w="229" w:type="dxa"/>
            <w:tcBorders>
              <w:top w:val="nil"/>
              <w:left w:val="nil"/>
              <w:bottom w:val="nil"/>
              <w:right w:val="nil"/>
            </w:tcBorders>
            <w:shd w:val="clear" w:color="auto" w:fill="auto"/>
            <w:noWrap/>
          </w:tcPr>
          <w:p w14:paraId="715AECD2" w14:textId="77777777" w:rsidR="00B04355" w:rsidRPr="005C778A" w:rsidRDefault="00B04355" w:rsidP="004A7B17">
            <w:pPr>
              <w:spacing w:after="0" w:line="240" w:lineRule="auto"/>
              <w:rPr>
                <w:rFonts w:ascii="Times New Roman" w:eastAsia="Times New Roman" w:hAnsi="Times New Roman" w:cs="Times New Roman"/>
                <w:sz w:val="20"/>
                <w:szCs w:val="20"/>
                <w:lang w:eastAsia="en-GB"/>
              </w:rPr>
            </w:pPr>
          </w:p>
        </w:tc>
        <w:tc>
          <w:tcPr>
            <w:tcW w:w="227" w:type="dxa"/>
            <w:tcBorders>
              <w:top w:val="nil"/>
              <w:left w:val="nil"/>
              <w:bottom w:val="nil"/>
              <w:right w:val="nil"/>
            </w:tcBorders>
            <w:shd w:val="clear" w:color="auto" w:fill="auto"/>
            <w:noWrap/>
          </w:tcPr>
          <w:p w14:paraId="483C30F8" w14:textId="77777777" w:rsidR="00B04355" w:rsidRPr="005C778A" w:rsidRDefault="00B04355" w:rsidP="004A7B17">
            <w:pPr>
              <w:spacing w:after="0" w:line="240" w:lineRule="auto"/>
              <w:rPr>
                <w:rFonts w:ascii="Times New Roman" w:eastAsia="Times New Roman" w:hAnsi="Times New Roman" w:cs="Times New Roman"/>
                <w:sz w:val="20"/>
                <w:szCs w:val="20"/>
                <w:lang w:eastAsia="en-GB"/>
              </w:rPr>
            </w:pPr>
          </w:p>
        </w:tc>
        <w:tc>
          <w:tcPr>
            <w:tcW w:w="227" w:type="dxa"/>
            <w:tcBorders>
              <w:top w:val="nil"/>
              <w:left w:val="nil"/>
              <w:bottom w:val="nil"/>
              <w:right w:val="nil"/>
            </w:tcBorders>
            <w:shd w:val="clear" w:color="auto" w:fill="auto"/>
            <w:noWrap/>
          </w:tcPr>
          <w:p w14:paraId="482F7D86" w14:textId="77777777" w:rsidR="00B04355" w:rsidRPr="005C778A" w:rsidRDefault="00B04355" w:rsidP="004A7B17">
            <w:pPr>
              <w:spacing w:after="0" w:line="240" w:lineRule="auto"/>
              <w:rPr>
                <w:rFonts w:ascii="Times New Roman" w:eastAsia="Times New Roman" w:hAnsi="Times New Roman" w:cs="Times New Roman"/>
                <w:sz w:val="20"/>
                <w:szCs w:val="20"/>
                <w:lang w:eastAsia="en-GB"/>
              </w:rPr>
            </w:pPr>
          </w:p>
        </w:tc>
        <w:tc>
          <w:tcPr>
            <w:tcW w:w="227" w:type="dxa"/>
            <w:tcBorders>
              <w:top w:val="nil"/>
              <w:left w:val="nil"/>
              <w:bottom w:val="nil"/>
              <w:right w:val="nil"/>
            </w:tcBorders>
            <w:shd w:val="clear" w:color="auto" w:fill="auto"/>
            <w:noWrap/>
          </w:tcPr>
          <w:p w14:paraId="60EF58F1" w14:textId="77777777" w:rsidR="00B04355" w:rsidRPr="005C778A" w:rsidRDefault="00B04355" w:rsidP="004A7B17">
            <w:pPr>
              <w:spacing w:after="0" w:line="240" w:lineRule="auto"/>
              <w:rPr>
                <w:rFonts w:ascii="Times New Roman" w:eastAsia="Times New Roman" w:hAnsi="Times New Roman" w:cs="Times New Roman"/>
                <w:sz w:val="20"/>
                <w:szCs w:val="20"/>
                <w:lang w:eastAsia="en-GB"/>
              </w:rPr>
            </w:pPr>
          </w:p>
        </w:tc>
        <w:tc>
          <w:tcPr>
            <w:tcW w:w="227" w:type="dxa"/>
            <w:tcBorders>
              <w:top w:val="nil"/>
              <w:left w:val="nil"/>
              <w:bottom w:val="nil"/>
              <w:right w:val="nil"/>
            </w:tcBorders>
            <w:shd w:val="clear" w:color="auto" w:fill="auto"/>
            <w:noWrap/>
          </w:tcPr>
          <w:p w14:paraId="5933F888" w14:textId="77777777" w:rsidR="00B04355" w:rsidRPr="005C778A" w:rsidRDefault="00B04355" w:rsidP="004A7B17">
            <w:pPr>
              <w:spacing w:after="0" w:line="240" w:lineRule="auto"/>
              <w:rPr>
                <w:rFonts w:ascii="Times New Roman" w:eastAsia="Times New Roman" w:hAnsi="Times New Roman" w:cs="Times New Roman"/>
                <w:sz w:val="20"/>
                <w:szCs w:val="20"/>
                <w:lang w:eastAsia="en-GB"/>
              </w:rPr>
            </w:pPr>
          </w:p>
        </w:tc>
        <w:tc>
          <w:tcPr>
            <w:tcW w:w="227" w:type="dxa"/>
            <w:tcBorders>
              <w:top w:val="nil"/>
              <w:left w:val="nil"/>
              <w:bottom w:val="nil"/>
              <w:right w:val="nil"/>
            </w:tcBorders>
            <w:shd w:val="clear" w:color="auto" w:fill="auto"/>
            <w:noWrap/>
          </w:tcPr>
          <w:p w14:paraId="39D25139" w14:textId="77777777" w:rsidR="00B04355" w:rsidRPr="005C778A" w:rsidRDefault="00B04355" w:rsidP="004A7B17">
            <w:pPr>
              <w:spacing w:after="0" w:line="240" w:lineRule="auto"/>
              <w:rPr>
                <w:rFonts w:ascii="Times New Roman" w:eastAsia="Times New Roman" w:hAnsi="Times New Roman" w:cs="Times New Roman"/>
                <w:sz w:val="20"/>
                <w:szCs w:val="20"/>
                <w:lang w:eastAsia="en-GB"/>
              </w:rPr>
            </w:pPr>
          </w:p>
        </w:tc>
        <w:tc>
          <w:tcPr>
            <w:tcW w:w="227" w:type="dxa"/>
            <w:tcBorders>
              <w:top w:val="nil"/>
              <w:left w:val="nil"/>
              <w:bottom w:val="nil"/>
              <w:right w:val="nil"/>
            </w:tcBorders>
            <w:shd w:val="clear" w:color="auto" w:fill="auto"/>
            <w:noWrap/>
          </w:tcPr>
          <w:p w14:paraId="5482CD0D" w14:textId="77777777" w:rsidR="00B04355" w:rsidRPr="005C778A" w:rsidRDefault="00B04355" w:rsidP="004A7B17">
            <w:pPr>
              <w:spacing w:after="0" w:line="240" w:lineRule="auto"/>
              <w:rPr>
                <w:rFonts w:ascii="Times New Roman" w:eastAsia="Times New Roman" w:hAnsi="Times New Roman" w:cs="Times New Roman"/>
                <w:sz w:val="20"/>
                <w:szCs w:val="20"/>
                <w:lang w:eastAsia="en-GB"/>
              </w:rPr>
            </w:pPr>
          </w:p>
        </w:tc>
        <w:tc>
          <w:tcPr>
            <w:tcW w:w="580" w:type="dxa"/>
            <w:tcBorders>
              <w:top w:val="nil"/>
              <w:left w:val="nil"/>
              <w:bottom w:val="nil"/>
              <w:right w:val="nil"/>
            </w:tcBorders>
            <w:shd w:val="clear" w:color="auto" w:fill="auto"/>
            <w:noWrap/>
          </w:tcPr>
          <w:p w14:paraId="3901414B" w14:textId="77777777" w:rsidR="00B04355" w:rsidRPr="005C778A" w:rsidRDefault="00B04355" w:rsidP="004A7B17">
            <w:pPr>
              <w:spacing w:after="0" w:line="240" w:lineRule="auto"/>
              <w:rPr>
                <w:rFonts w:ascii="Times New Roman" w:eastAsia="Times New Roman" w:hAnsi="Times New Roman" w:cs="Times New Roman"/>
                <w:sz w:val="20"/>
                <w:szCs w:val="20"/>
                <w:lang w:eastAsia="en-GB"/>
              </w:rPr>
            </w:pPr>
          </w:p>
        </w:tc>
      </w:tr>
      <w:tr w:rsidR="00B04355" w:rsidRPr="005C778A" w14:paraId="4AAC4377" w14:textId="77777777" w:rsidTr="00B04355">
        <w:trPr>
          <w:trHeight w:val="255"/>
        </w:trPr>
        <w:tc>
          <w:tcPr>
            <w:tcW w:w="1860" w:type="dxa"/>
            <w:gridSpan w:val="5"/>
            <w:tcBorders>
              <w:top w:val="nil"/>
              <w:left w:val="nil"/>
              <w:bottom w:val="nil"/>
              <w:right w:val="nil"/>
            </w:tcBorders>
            <w:shd w:val="clear" w:color="auto" w:fill="auto"/>
            <w:vAlign w:val="center"/>
          </w:tcPr>
          <w:p w14:paraId="30F1E72B" w14:textId="50B31D0B" w:rsidR="00B04355" w:rsidRPr="005C778A" w:rsidRDefault="00B04355" w:rsidP="004A7B17">
            <w:pPr>
              <w:spacing w:after="0" w:line="240" w:lineRule="auto"/>
              <w:rPr>
                <w:rFonts w:ascii="Calibri" w:eastAsia="Times New Roman" w:hAnsi="Calibri" w:cs="Calibri"/>
                <w:b/>
                <w:bCs/>
                <w:color w:val="000000"/>
                <w:sz w:val="20"/>
                <w:szCs w:val="20"/>
                <w:lang w:eastAsia="en-GB"/>
              </w:rPr>
            </w:pPr>
          </w:p>
        </w:tc>
        <w:tc>
          <w:tcPr>
            <w:tcW w:w="220" w:type="dxa"/>
            <w:tcBorders>
              <w:top w:val="nil"/>
              <w:left w:val="nil"/>
              <w:bottom w:val="nil"/>
              <w:right w:val="nil"/>
            </w:tcBorders>
            <w:shd w:val="clear" w:color="auto" w:fill="auto"/>
            <w:noWrap/>
          </w:tcPr>
          <w:p w14:paraId="4B3E3BDB" w14:textId="77777777" w:rsidR="00B04355" w:rsidRPr="005C778A" w:rsidRDefault="00B04355" w:rsidP="004A7B17">
            <w:pPr>
              <w:spacing w:after="0" w:line="240" w:lineRule="auto"/>
              <w:rPr>
                <w:rFonts w:ascii="Calibri" w:eastAsia="Times New Roman" w:hAnsi="Calibri" w:cs="Calibri"/>
                <w:b/>
                <w:bCs/>
                <w:color w:val="000000"/>
                <w:sz w:val="20"/>
                <w:szCs w:val="20"/>
                <w:lang w:eastAsia="en-GB"/>
              </w:rPr>
            </w:pPr>
          </w:p>
        </w:tc>
        <w:tc>
          <w:tcPr>
            <w:tcW w:w="220" w:type="dxa"/>
            <w:tcBorders>
              <w:top w:val="nil"/>
              <w:left w:val="nil"/>
              <w:bottom w:val="nil"/>
              <w:right w:val="nil"/>
            </w:tcBorders>
            <w:shd w:val="clear" w:color="auto" w:fill="auto"/>
            <w:noWrap/>
          </w:tcPr>
          <w:p w14:paraId="2D8B239E" w14:textId="77777777" w:rsidR="00B04355" w:rsidRPr="005C778A" w:rsidRDefault="00B04355" w:rsidP="004A7B17">
            <w:pPr>
              <w:spacing w:after="0" w:line="240" w:lineRule="auto"/>
              <w:rPr>
                <w:rFonts w:ascii="Times New Roman" w:eastAsia="Times New Roman" w:hAnsi="Times New Roman" w:cs="Times New Roman"/>
                <w:sz w:val="20"/>
                <w:szCs w:val="20"/>
                <w:lang w:eastAsia="en-GB"/>
              </w:rPr>
            </w:pPr>
          </w:p>
        </w:tc>
        <w:tc>
          <w:tcPr>
            <w:tcW w:w="280" w:type="dxa"/>
            <w:tcBorders>
              <w:top w:val="nil"/>
              <w:left w:val="nil"/>
              <w:bottom w:val="nil"/>
              <w:right w:val="nil"/>
            </w:tcBorders>
            <w:shd w:val="clear" w:color="auto" w:fill="auto"/>
            <w:noWrap/>
          </w:tcPr>
          <w:p w14:paraId="4DE21CD2" w14:textId="77777777" w:rsidR="00B04355" w:rsidRPr="005C778A" w:rsidRDefault="00B04355" w:rsidP="004A7B17">
            <w:pPr>
              <w:spacing w:after="0" w:line="240" w:lineRule="auto"/>
              <w:rPr>
                <w:rFonts w:ascii="Times New Roman" w:eastAsia="Times New Roman" w:hAnsi="Times New Roman" w:cs="Times New Roman"/>
                <w:sz w:val="20"/>
                <w:szCs w:val="20"/>
                <w:lang w:eastAsia="en-GB"/>
              </w:rPr>
            </w:pPr>
          </w:p>
        </w:tc>
        <w:tc>
          <w:tcPr>
            <w:tcW w:w="160" w:type="dxa"/>
            <w:tcBorders>
              <w:top w:val="nil"/>
              <w:left w:val="nil"/>
              <w:bottom w:val="nil"/>
              <w:right w:val="nil"/>
            </w:tcBorders>
            <w:shd w:val="clear" w:color="auto" w:fill="auto"/>
            <w:noWrap/>
          </w:tcPr>
          <w:p w14:paraId="76787582" w14:textId="77777777" w:rsidR="00B04355" w:rsidRPr="005C778A" w:rsidRDefault="00B04355" w:rsidP="004A7B17">
            <w:pPr>
              <w:spacing w:after="0" w:line="240" w:lineRule="auto"/>
              <w:rPr>
                <w:rFonts w:ascii="Times New Roman" w:eastAsia="Times New Roman" w:hAnsi="Times New Roman" w:cs="Times New Roman"/>
                <w:sz w:val="20"/>
                <w:szCs w:val="20"/>
                <w:lang w:eastAsia="en-GB"/>
              </w:rPr>
            </w:pPr>
          </w:p>
        </w:tc>
        <w:tc>
          <w:tcPr>
            <w:tcW w:w="229" w:type="dxa"/>
            <w:tcBorders>
              <w:top w:val="nil"/>
              <w:left w:val="nil"/>
              <w:bottom w:val="nil"/>
              <w:right w:val="nil"/>
            </w:tcBorders>
            <w:shd w:val="clear" w:color="auto" w:fill="auto"/>
            <w:noWrap/>
          </w:tcPr>
          <w:p w14:paraId="0640F889" w14:textId="77777777" w:rsidR="00B04355" w:rsidRPr="005C778A" w:rsidRDefault="00B04355" w:rsidP="004A7B17">
            <w:pPr>
              <w:spacing w:after="0" w:line="240" w:lineRule="auto"/>
              <w:rPr>
                <w:rFonts w:ascii="Times New Roman" w:eastAsia="Times New Roman" w:hAnsi="Times New Roman" w:cs="Times New Roman"/>
                <w:sz w:val="20"/>
                <w:szCs w:val="20"/>
                <w:lang w:eastAsia="en-GB"/>
              </w:rPr>
            </w:pPr>
          </w:p>
        </w:tc>
        <w:tc>
          <w:tcPr>
            <w:tcW w:w="229" w:type="dxa"/>
            <w:tcBorders>
              <w:top w:val="nil"/>
              <w:left w:val="nil"/>
              <w:bottom w:val="nil"/>
              <w:right w:val="nil"/>
            </w:tcBorders>
            <w:shd w:val="clear" w:color="auto" w:fill="auto"/>
            <w:noWrap/>
          </w:tcPr>
          <w:p w14:paraId="058B6070" w14:textId="77777777" w:rsidR="00B04355" w:rsidRPr="005C778A" w:rsidRDefault="00B04355" w:rsidP="004A7B17">
            <w:pPr>
              <w:spacing w:after="0" w:line="240" w:lineRule="auto"/>
              <w:rPr>
                <w:rFonts w:ascii="Times New Roman" w:eastAsia="Times New Roman" w:hAnsi="Times New Roman" w:cs="Times New Roman"/>
                <w:sz w:val="20"/>
                <w:szCs w:val="20"/>
                <w:lang w:eastAsia="en-GB"/>
              </w:rPr>
            </w:pPr>
          </w:p>
        </w:tc>
        <w:tc>
          <w:tcPr>
            <w:tcW w:w="227" w:type="dxa"/>
            <w:tcBorders>
              <w:top w:val="nil"/>
              <w:left w:val="nil"/>
              <w:bottom w:val="nil"/>
              <w:right w:val="nil"/>
            </w:tcBorders>
            <w:shd w:val="clear" w:color="auto" w:fill="auto"/>
            <w:noWrap/>
          </w:tcPr>
          <w:p w14:paraId="4EFF52CC" w14:textId="77777777" w:rsidR="00B04355" w:rsidRPr="005C778A" w:rsidRDefault="00B04355" w:rsidP="004A7B17">
            <w:pPr>
              <w:spacing w:after="0" w:line="240" w:lineRule="auto"/>
              <w:rPr>
                <w:rFonts w:ascii="Times New Roman" w:eastAsia="Times New Roman" w:hAnsi="Times New Roman" w:cs="Times New Roman"/>
                <w:sz w:val="20"/>
                <w:szCs w:val="20"/>
                <w:lang w:eastAsia="en-GB"/>
              </w:rPr>
            </w:pPr>
          </w:p>
        </w:tc>
        <w:tc>
          <w:tcPr>
            <w:tcW w:w="227" w:type="dxa"/>
            <w:tcBorders>
              <w:top w:val="nil"/>
              <w:left w:val="nil"/>
              <w:bottom w:val="nil"/>
              <w:right w:val="nil"/>
            </w:tcBorders>
            <w:shd w:val="clear" w:color="auto" w:fill="auto"/>
            <w:noWrap/>
          </w:tcPr>
          <w:p w14:paraId="34183919" w14:textId="77777777" w:rsidR="00B04355" w:rsidRPr="005C778A" w:rsidRDefault="00B04355" w:rsidP="004A7B17">
            <w:pPr>
              <w:spacing w:after="0" w:line="240" w:lineRule="auto"/>
              <w:rPr>
                <w:rFonts w:ascii="Times New Roman" w:eastAsia="Times New Roman" w:hAnsi="Times New Roman" w:cs="Times New Roman"/>
                <w:sz w:val="20"/>
                <w:szCs w:val="20"/>
                <w:lang w:eastAsia="en-GB"/>
              </w:rPr>
            </w:pPr>
          </w:p>
        </w:tc>
        <w:tc>
          <w:tcPr>
            <w:tcW w:w="227" w:type="dxa"/>
            <w:tcBorders>
              <w:top w:val="nil"/>
              <w:left w:val="nil"/>
              <w:bottom w:val="nil"/>
              <w:right w:val="nil"/>
            </w:tcBorders>
            <w:shd w:val="clear" w:color="auto" w:fill="auto"/>
            <w:noWrap/>
          </w:tcPr>
          <w:p w14:paraId="20533785" w14:textId="77777777" w:rsidR="00B04355" w:rsidRPr="005C778A" w:rsidRDefault="00B04355" w:rsidP="004A7B17">
            <w:pPr>
              <w:spacing w:after="0" w:line="240" w:lineRule="auto"/>
              <w:rPr>
                <w:rFonts w:ascii="Times New Roman" w:eastAsia="Times New Roman" w:hAnsi="Times New Roman" w:cs="Times New Roman"/>
                <w:sz w:val="20"/>
                <w:szCs w:val="20"/>
                <w:lang w:eastAsia="en-GB"/>
              </w:rPr>
            </w:pPr>
          </w:p>
        </w:tc>
        <w:tc>
          <w:tcPr>
            <w:tcW w:w="227" w:type="dxa"/>
            <w:tcBorders>
              <w:top w:val="nil"/>
              <w:left w:val="nil"/>
              <w:bottom w:val="nil"/>
              <w:right w:val="nil"/>
            </w:tcBorders>
            <w:shd w:val="clear" w:color="auto" w:fill="auto"/>
            <w:noWrap/>
          </w:tcPr>
          <w:p w14:paraId="3385AF13" w14:textId="77777777" w:rsidR="00B04355" w:rsidRPr="005C778A" w:rsidRDefault="00B04355" w:rsidP="004A7B17">
            <w:pPr>
              <w:spacing w:after="0" w:line="240" w:lineRule="auto"/>
              <w:rPr>
                <w:rFonts w:ascii="Times New Roman" w:eastAsia="Times New Roman" w:hAnsi="Times New Roman" w:cs="Times New Roman"/>
                <w:sz w:val="20"/>
                <w:szCs w:val="20"/>
                <w:lang w:eastAsia="en-GB"/>
              </w:rPr>
            </w:pPr>
          </w:p>
        </w:tc>
        <w:tc>
          <w:tcPr>
            <w:tcW w:w="227" w:type="dxa"/>
            <w:tcBorders>
              <w:top w:val="nil"/>
              <w:left w:val="nil"/>
              <w:bottom w:val="nil"/>
              <w:right w:val="nil"/>
            </w:tcBorders>
            <w:shd w:val="clear" w:color="auto" w:fill="auto"/>
            <w:noWrap/>
          </w:tcPr>
          <w:p w14:paraId="2A9A49DD" w14:textId="77777777" w:rsidR="00B04355" w:rsidRPr="005C778A" w:rsidRDefault="00B04355" w:rsidP="004A7B17">
            <w:pPr>
              <w:spacing w:after="0" w:line="240" w:lineRule="auto"/>
              <w:rPr>
                <w:rFonts w:ascii="Times New Roman" w:eastAsia="Times New Roman" w:hAnsi="Times New Roman" w:cs="Times New Roman"/>
                <w:sz w:val="20"/>
                <w:szCs w:val="20"/>
                <w:lang w:eastAsia="en-GB"/>
              </w:rPr>
            </w:pPr>
          </w:p>
        </w:tc>
        <w:tc>
          <w:tcPr>
            <w:tcW w:w="227" w:type="dxa"/>
            <w:tcBorders>
              <w:top w:val="nil"/>
              <w:left w:val="nil"/>
              <w:bottom w:val="nil"/>
              <w:right w:val="nil"/>
            </w:tcBorders>
            <w:shd w:val="clear" w:color="auto" w:fill="auto"/>
            <w:noWrap/>
          </w:tcPr>
          <w:p w14:paraId="7C107494" w14:textId="77777777" w:rsidR="00B04355" w:rsidRPr="005C778A" w:rsidRDefault="00B04355" w:rsidP="004A7B17">
            <w:pPr>
              <w:spacing w:after="0" w:line="240" w:lineRule="auto"/>
              <w:rPr>
                <w:rFonts w:ascii="Times New Roman" w:eastAsia="Times New Roman" w:hAnsi="Times New Roman" w:cs="Times New Roman"/>
                <w:sz w:val="20"/>
                <w:szCs w:val="20"/>
                <w:lang w:eastAsia="en-GB"/>
              </w:rPr>
            </w:pPr>
          </w:p>
        </w:tc>
        <w:tc>
          <w:tcPr>
            <w:tcW w:w="580" w:type="dxa"/>
            <w:tcBorders>
              <w:top w:val="nil"/>
              <w:left w:val="nil"/>
              <w:bottom w:val="nil"/>
              <w:right w:val="nil"/>
            </w:tcBorders>
            <w:shd w:val="clear" w:color="auto" w:fill="auto"/>
            <w:noWrap/>
          </w:tcPr>
          <w:p w14:paraId="1E55550B" w14:textId="77777777" w:rsidR="00B04355" w:rsidRPr="005C778A" w:rsidRDefault="00B04355" w:rsidP="004A7B17">
            <w:pPr>
              <w:spacing w:after="0" w:line="240" w:lineRule="auto"/>
              <w:rPr>
                <w:rFonts w:ascii="Times New Roman" w:eastAsia="Times New Roman" w:hAnsi="Times New Roman" w:cs="Times New Roman"/>
                <w:sz w:val="20"/>
                <w:szCs w:val="20"/>
                <w:lang w:eastAsia="en-GB"/>
              </w:rPr>
            </w:pPr>
          </w:p>
        </w:tc>
      </w:tr>
      <w:tr w:rsidR="00B04355" w:rsidRPr="005C778A" w14:paraId="6A7C416E" w14:textId="77777777" w:rsidTr="00B04355">
        <w:trPr>
          <w:trHeight w:val="135"/>
        </w:trPr>
        <w:tc>
          <w:tcPr>
            <w:tcW w:w="375" w:type="dxa"/>
            <w:tcBorders>
              <w:top w:val="nil"/>
              <w:left w:val="nil"/>
              <w:bottom w:val="nil"/>
              <w:right w:val="nil"/>
            </w:tcBorders>
            <w:shd w:val="clear" w:color="auto" w:fill="auto"/>
            <w:noWrap/>
          </w:tcPr>
          <w:p w14:paraId="4DA4F61C" w14:textId="77777777" w:rsidR="00B04355" w:rsidRPr="005C778A" w:rsidRDefault="00B04355" w:rsidP="004A7B17">
            <w:pPr>
              <w:spacing w:after="0" w:line="240" w:lineRule="auto"/>
              <w:rPr>
                <w:rFonts w:ascii="Times New Roman" w:eastAsia="Times New Roman" w:hAnsi="Times New Roman" w:cs="Times New Roman"/>
                <w:sz w:val="20"/>
                <w:szCs w:val="20"/>
                <w:lang w:eastAsia="en-GB"/>
              </w:rPr>
            </w:pPr>
          </w:p>
        </w:tc>
        <w:tc>
          <w:tcPr>
            <w:tcW w:w="372" w:type="dxa"/>
            <w:tcBorders>
              <w:top w:val="nil"/>
              <w:left w:val="nil"/>
              <w:bottom w:val="nil"/>
              <w:right w:val="nil"/>
            </w:tcBorders>
            <w:shd w:val="clear" w:color="auto" w:fill="auto"/>
            <w:noWrap/>
          </w:tcPr>
          <w:p w14:paraId="4C826DC2" w14:textId="77777777" w:rsidR="00B04355" w:rsidRPr="005C778A" w:rsidRDefault="00B04355" w:rsidP="004A7B17">
            <w:pPr>
              <w:spacing w:after="0" w:line="240" w:lineRule="auto"/>
              <w:rPr>
                <w:rFonts w:ascii="Times New Roman" w:eastAsia="Times New Roman" w:hAnsi="Times New Roman" w:cs="Times New Roman"/>
                <w:sz w:val="20"/>
                <w:szCs w:val="20"/>
                <w:lang w:eastAsia="en-GB"/>
              </w:rPr>
            </w:pPr>
          </w:p>
        </w:tc>
        <w:tc>
          <w:tcPr>
            <w:tcW w:w="371" w:type="dxa"/>
            <w:tcBorders>
              <w:top w:val="nil"/>
              <w:left w:val="nil"/>
              <w:bottom w:val="nil"/>
              <w:right w:val="nil"/>
            </w:tcBorders>
            <w:shd w:val="clear" w:color="auto" w:fill="auto"/>
            <w:noWrap/>
          </w:tcPr>
          <w:p w14:paraId="42B9804C" w14:textId="77777777" w:rsidR="00B04355" w:rsidRPr="005C778A" w:rsidRDefault="00B04355" w:rsidP="004A7B17">
            <w:pPr>
              <w:spacing w:after="0" w:line="240" w:lineRule="auto"/>
              <w:rPr>
                <w:rFonts w:ascii="Times New Roman" w:eastAsia="Times New Roman" w:hAnsi="Times New Roman" w:cs="Times New Roman"/>
                <w:sz w:val="20"/>
                <w:szCs w:val="20"/>
                <w:lang w:eastAsia="en-GB"/>
              </w:rPr>
            </w:pPr>
          </w:p>
        </w:tc>
        <w:tc>
          <w:tcPr>
            <w:tcW w:w="371" w:type="dxa"/>
            <w:tcBorders>
              <w:top w:val="nil"/>
              <w:left w:val="nil"/>
              <w:bottom w:val="nil"/>
              <w:right w:val="nil"/>
            </w:tcBorders>
            <w:shd w:val="clear" w:color="auto" w:fill="auto"/>
            <w:noWrap/>
          </w:tcPr>
          <w:p w14:paraId="617BAEC3" w14:textId="77777777" w:rsidR="00B04355" w:rsidRPr="005C778A" w:rsidRDefault="00B04355" w:rsidP="004A7B17">
            <w:pPr>
              <w:spacing w:after="0" w:line="240" w:lineRule="auto"/>
              <w:rPr>
                <w:rFonts w:ascii="Times New Roman" w:eastAsia="Times New Roman" w:hAnsi="Times New Roman" w:cs="Times New Roman"/>
                <w:sz w:val="20"/>
                <w:szCs w:val="20"/>
                <w:lang w:eastAsia="en-GB"/>
              </w:rPr>
            </w:pPr>
          </w:p>
        </w:tc>
        <w:tc>
          <w:tcPr>
            <w:tcW w:w="371" w:type="dxa"/>
            <w:tcBorders>
              <w:top w:val="nil"/>
              <w:left w:val="nil"/>
              <w:bottom w:val="nil"/>
              <w:right w:val="nil"/>
            </w:tcBorders>
            <w:shd w:val="clear" w:color="auto" w:fill="auto"/>
            <w:noWrap/>
          </w:tcPr>
          <w:p w14:paraId="60EC4FCC" w14:textId="77777777" w:rsidR="00B04355" w:rsidRPr="005C778A" w:rsidRDefault="00B04355" w:rsidP="004A7B17">
            <w:pPr>
              <w:spacing w:after="0" w:line="240" w:lineRule="auto"/>
              <w:rPr>
                <w:rFonts w:ascii="Times New Roman" w:eastAsia="Times New Roman" w:hAnsi="Times New Roman" w:cs="Times New Roman"/>
                <w:sz w:val="20"/>
                <w:szCs w:val="20"/>
                <w:lang w:eastAsia="en-GB"/>
              </w:rPr>
            </w:pPr>
          </w:p>
        </w:tc>
        <w:tc>
          <w:tcPr>
            <w:tcW w:w="220" w:type="dxa"/>
            <w:tcBorders>
              <w:top w:val="nil"/>
              <w:left w:val="nil"/>
              <w:bottom w:val="nil"/>
              <w:right w:val="nil"/>
            </w:tcBorders>
            <w:shd w:val="clear" w:color="auto" w:fill="auto"/>
            <w:noWrap/>
          </w:tcPr>
          <w:p w14:paraId="64BE2098" w14:textId="77777777" w:rsidR="00B04355" w:rsidRPr="005C778A" w:rsidRDefault="00B04355" w:rsidP="004A7B17">
            <w:pPr>
              <w:spacing w:after="0" w:line="240" w:lineRule="auto"/>
              <w:rPr>
                <w:rFonts w:ascii="Times New Roman" w:eastAsia="Times New Roman" w:hAnsi="Times New Roman" w:cs="Times New Roman"/>
                <w:sz w:val="20"/>
                <w:szCs w:val="20"/>
                <w:lang w:eastAsia="en-GB"/>
              </w:rPr>
            </w:pPr>
          </w:p>
        </w:tc>
        <w:tc>
          <w:tcPr>
            <w:tcW w:w="220" w:type="dxa"/>
            <w:tcBorders>
              <w:top w:val="nil"/>
              <w:left w:val="nil"/>
              <w:bottom w:val="nil"/>
              <w:right w:val="nil"/>
            </w:tcBorders>
            <w:shd w:val="clear" w:color="auto" w:fill="auto"/>
            <w:noWrap/>
          </w:tcPr>
          <w:p w14:paraId="6CF55F1A" w14:textId="77777777" w:rsidR="00B04355" w:rsidRPr="005C778A" w:rsidRDefault="00B04355" w:rsidP="004A7B17">
            <w:pPr>
              <w:spacing w:after="0" w:line="240" w:lineRule="auto"/>
              <w:rPr>
                <w:rFonts w:ascii="Times New Roman" w:eastAsia="Times New Roman" w:hAnsi="Times New Roman" w:cs="Times New Roman"/>
                <w:sz w:val="20"/>
                <w:szCs w:val="20"/>
                <w:lang w:eastAsia="en-GB"/>
              </w:rPr>
            </w:pPr>
          </w:p>
        </w:tc>
        <w:tc>
          <w:tcPr>
            <w:tcW w:w="280" w:type="dxa"/>
            <w:tcBorders>
              <w:top w:val="nil"/>
              <w:left w:val="nil"/>
              <w:bottom w:val="nil"/>
              <w:right w:val="nil"/>
            </w:tcBorders>
            <w:shd w:val="clear" w:color="auto" w:fill="auto"/>
            <w:noWrap/>
          </w:tcPr>
          <w:p w14:paraId="1C4E5A44" w14:textId="77777777" w:rsidR="00B04355" w:rsidRPr="005C778A" w:rsidRDefault="00B04355" w:rsidP="004A7B17">
            <w:pPr>
              <w:spacing w:after="0" w:line="240" w:lineRule="auto"/>
              <w:rPr>
                <w:rFonts w:ascii="Times New Roman" w:eastAsia="Times New Roman" w:hAnsi="Times New Roman" w:cs="Times New Roman"/>
                <w:sz w:val="20"/>
                <w:szCs w:val="20"/>
                <w:lang w:eastAsia="en-GB"/>
              </w:rPr>
            </w:pPr>
          </w:p>
        </w:tc>
        <w:tc>
          <w:tcPr>
            <w:tcW w:w="160" w:type="dxa"/>
            <w:tcBorders>
              <w:top w:val="nil"/>
              <w:left w:val="nil"/>
              <w:bottom w:val="nil"/>
              <w:right w:val="nil"/>
            </w:tcBorders>
            <w:shd w:val="clear" w:color="auto" w:fill="auto"/>
            <w:noWrap/>
          </w:tcPr>
          <w:p w14:paraId="04E992E3" w14:textId="77777777" w:rsidR="00B04355" w:rsidRPr="005C778A" w:rsidRDefault="00B04355" w:rsidP="004A7B17">
            <w:pPr>
              <w:spacing w:after="0" w:line="240" w:lineRule="auto"/>
              <w:rPr>
                <w:rFonts w:ascii="Times New Roman" w:eastAsia="Times New Roman" w:hAnsi="Times New Roman" w:cs="Times New Roman"/>
                <w:sz w:val="20"/>
                <w:szCs w:val="20"/>
                <w:lang w:eastAsia="en-GB"/>
              </w:rPr>
            </w:pPr>
          </w:p>
        </w:tc>
        <w:tc>
          <w:tcPr>
            <w:tcW w:w="229" w:type="dxa"/>
            <w:tcBorders>
              <w:top w:val="nil"/>
              <w:left w:val="nil"/>
              <w:bottom w:val="nil"/>
              <w:right w:val="nil"/>
            </w:tcBorders>
            <w:shd w:val="clear" w:color="auto" w:fill="auto"/>
            <w:noWrap/>
          </w:tcPr>
          <w:p w14:paraId="0FB4BA14" w14:textId="77777777" w:rsidR="00B04355" w:rsidRPr="005C778A" w:rsidRDefault="00B04355" w:rsidP="004A7B17">
            <w:pPr>
              <w:spacing w:after="0" w:line="240" w:lineRule="auto"/>
              <w:rPr>
                <w:rFonts w:ascii="Times New Roman" w:eastAsia="Times New Roman" w:hAnsi="Times New Roman" w:cs="Times New Roman"/>
                <w:sz w:val="20"/>
                <w:szCs w:val="20"/>
                <w:lang w:eastAsia="en-GB"/>
              </w:rPr>
            </w:pPr>
          </w:p>
        </w:tc>
        <w:tc>
          <w:tcPr>
            <w:tcW w:w="229" w:type="dxa"/>
            <w:tcBorders>
              <w:top w:val="nil"/>
              <w:left w:val="nil"/>
              <w:bottom w:val="nil"/>
              <w:right w:val="nil"/>
            </w:tcBorders>
            <w:shd w:val="clear" w:color="auto" w:fill="auto"/>
            <w:noWrap/>
          </w:tcPr>
          <w:p w14:paraId="235339CE" w14:textId="77777777" w:rsidR="00B04355" w:rsidRPr="005C778A" w:rsidRDefault="00B04355" w:rsidP="004A7B17">
            <w:pPr>
              <w:spacing w:after="0" w:line="240" w:lineRule="auto"/>
              <w:rPr>
                <w:rFonts w:ascii="Times New Roman" w:eastAsia="Times New Roman" w:hAnsi="Times New Roman" w:cs="Times New Roman"/>
                <w:sz w:val="20"/>
                <w:szCs w:val="20"/>
                <w:lang w:eastAsia="en-GB"/>
              </w:rPr>
            </w:pPr>
          </w:p>
        </w:tc>
        <w:tc>
          <w:tcPr>
            <w:tcW w:w="227" w:type="dxa"/>
            <w:tcBorders>
              <w:top w:val="nil"/>
              <w:left w:val="nil"/>
              <w:bottom w:val="nil"/>
              <w:right w:val="nil"/>
            </w:tcBorders>
            <w:shd w:val="clear" w:color="auto" w:fill="auto"/>
            <w:noWrap/>
          </w:tcPr>
          <w:p w14:paraId="4ADD5194" w14:textId="77777777" w:rsidR="00B04355" w:rsidRPr="005C778A" w:rsidRDefault="00B04355" w:rsidP="004A7B17">
            <w:pPr>
              <w:spacing w:after="0" w:line="240" w:lineRule="auto"/>
              <w:rPr>
                <w:rFonts w:ascii="Times New Roman" w:eastAsia="Times New Roman" w:hAnsi="Times New Roman" w:cs="Times New Roman"/>
                <w:sz w:val="20"/>
                <w:szCs w:val="20"/>
                <w:lang w:eastAsia="en-GB"/>
              </w:rPr>
            </w:pPr>
          </w:p>
        </w:tc>
        <w:tc>
          <w:tcPr>
            <w:tcW w:w="227" w:type="dxa"/>
            <w:tcBorders>
              <w:top w:val="nil"/>
              <w:left w:val="nil"/>
              <w:bottom w:val="nil"/>
              <w:right w:val="nil"/>
            </w:tcBorders>
            <w:shd w:val="clear" w:color="auto" w:fill="auto"/>
            <w:noWrap/>
          </w:tcPr>
          <w:p w14:paraId="278F6805" w14:textId="77777777" w:rsidR="00B04355" w:rsidRPr="005C778A" w:rsidRDefault="00B04355" w:rsidP="004A7B17">
            <w:pPr>
              <w:spacing w:after="0" w:line="240" w:lineRule="auto"/>
              <w:rPr>
                <w:rFonts w:ascii="Times New Roman" w:eastAsia="Times New Roman" w:hAnsi="Times New Roman" w:cs="Times New Roman"/>
                <w:sz w:val="20"/>
                <w:szCs w:val="20"/>
                <w:lang w:eastAsia="en-GB"/>
              </w:rPr>
            </w:pPr>
          </w:p>
        </w:tc>
        <w:tc>
          <w:tcPr>
            <w:tcW w:w="227" w:type="dxa"/>
            <w:tcBorders>
              <w:top w:val="nil"/>
              <w:left w:val="nil"/>
              <w:bottom w:val="nil"/>
              <w:right w:val="nil"/>
            </w:tcBorders>
            <w:shd w:val="clear" w:color="auto" w:fill="auto"/>
            <w:noWrap/>
          </w:tcPr>
          <w:p w14:paraId="439645B5" w14:textId="77777777" w:rsidR="00B04355" w:rsidRPr="005C778A" w:rsidRDefault="00B04355" w:rsidP="004A7B17">
            <w:pPr>
              <w:spacing w:after="0" w:line="240" w:lineRule="auto"/>
              <w:rPr>
                <w:rFonts w:ascii="Times New Roman" w:eastAsia="Times New Roman" w:hAnsi="Times New Roman" w:cs="Times New Roman"/>
                <w:sz w:val="20"/>
                <w:szCs w:val="20"/>
                <w:lang w:eastAsia="en-GB"/>
              </w:rPr>
            </w:pPr>
          </w:p>
        </w:tc>
        <w:tc>
          <w:tcPr>
            <w:tcW w:w="227" w:type="dxa"/>
            <w:tcBorders>
              <w:top w:val="nil"/>
              <w:left w:val="nil"/>
              <w:bottom w:val="nil"/>
              <w:right w:val="nil"/>
            </w:tcBorders>
            <w:shd w:val="clear" w:color="auto" w:fill="auto"/>
            <w:noWrap/>
          </w:tcPr>
          <w:p w14:paraId="76FD0BF0" w14:textId="77777777" w:rsidR="00B04355" w:rsidRPr="005C778A" w:rsidRDefault="00B04355" w:rsidP="004A7B17">
            <w:pPr>
              <w:spacing w:after="0" w:line="240" w:lineRule="auto"/>
              <w:rPr>
                <w:rFonts w:ascii="Times New Roman" w:eastAsia="Times New Roman" w:hAnsi="Times New Roman" w:cs="Times New Roman"/>
                <w:sz w:val="20"/>
                <w:szCs w:val="20"/>
                <w:lang w:eastAsia="en-GB"/>
              </w:rPr>
            </w:pPr>
          </w:p>
        </w:tc>
        <w:tc>
          <w:tcPr>
            <w:tcW w:w="227" w:type="dxa"/>
            <w:tcBorders>
              <w:top w:val="nil"/>
              <w:left w:val="nil"/>
              <w:bottom w:val="nil"/>
              <w:right w:val="nil"/>
            </w:tcBorders>
            <w:shd w:val="clear" w:color="auto" w:fill="auto"/>
            <w:noWrap/>
          </w:tcPr>
          <w:p w14:paraId="64BFF890" w14:textId="77777777" w:rsidR="00B04355" w:rsidRPr="005C778A" w:rsidRDefault="00B04355" w:rsidP="004A7B17">
            <w:pPr>
              <w:spacing w:after="0" w:line="240" w:lineRule="auto"/>
              <w:rPr>
                <w:rFonts w:ascii="Times New Roman" w:eastAsia="Times New Roman" w:hAnsi="Times New Roman" w:cs="Times New Roman"/>
                <w:sz w:val="20"/>
                <w:szCs w:val="20"/>
                <w:lang w:eastAsia="en-GB"/>
              </w:rPr>
            </w:pPr>
          </w:p>
        </w:tc>
        <w:tc>
          <w:tcPr>
            <w:tcW w:w="227" w:type="dxa"/>
            <w:tcBorders>
              <w:top w:val="nil"/>
              <w:left w:val="nil"/>
              <w:bottom w:val="nil"/>
              <w:right w:val="nil"/>
            </w:tcBorders>
            <w:shd w:val="clear" w:color="auto" w:fill="auto"/>
            <w:noWrap/>
          </w:tcPr>
          <w:p w14:paraId="33AF8840" w14:textId="77777777" w:rsidR="00B04355" w:rsidRPr="005C778A" w:rsidRDefault="00B04355" w:rsidP="004A7B17">
            <w:pPr>
              <w:spacing w:after="0" w:line="240" w:lineRule="auto"/>
              <w:rPr>
                <w:rFonts w:ascii="Times New Roman" w:eastAsia="Times New Roman" w:hAnsi="Times New Roman" w:cs="Times New Roman"/>
                <w:sz w:val="20"/>
                <w:szCs w:val="20"/>
                <w:lang w:eastAsia="en-GB"/>
              </w:rPr>
            </w:pPr>
          </w:p>
        </w:tc>
        <w:tc>
          <w:tcPr>
            <w:tcW w:w="580" w:type="dxa"/>
            <w:tcBorders>
              <w:top w:val="nil"/>
              <w:left w:val="nil"/>
              <w:bottom w:val="nil"/>
              <w:right w:val="nil"/>
            </w:tcBorders>
            <w:shd w:val="clear" w:color="auto" w:fill="auto"/>
            <w:noWrap/>
          </w:tcPr>
          <w:p w14:paraId="700AD437" w14:textId="77777777" w:rsidR="00B04355" w:rsidRPr="005C778A" w:rsidRDefault="00B04355" w:rsidP="004A7B17">
            <w:pPr>
              <w:spacing w:after="0" w:line="240" w:lineRule="auto"/>
              <w:rPr>
                <w:rFonts w:ascii="Times New Roman" w:eastAsia="Times New Roman" w:hAnsi="Times New Roman" w:cs="Times New Roman"/>
                <w:sz w:val="20"/>
                <w:szCs w:val="20"/>
                <w:lang w:eastAsia="en-GB"/>
              </w:rPr>
            </w:pPr>
          </w:p>
        </w:tc>
      </w:tr>
      <w:tr w:rsidR="00B04355" w:rsidRPr="005C778A" w14:paraId="7D2F5F86" w14:textId="77777777" w:rsidTr="00B04355">
        <w:trPr>
          <w:trHeight w:val="80"/>
        </w:trPr>
        <w:tc>
          <w:tcPr>
            <w:tcW w:w="2969" w:type="dxa"/>
            <w:gridSpan w:val="10"/>
            <w:tcBorders>
              <w:top w:val="nil"/>
              <w:left w:val="nil"/>
              <w:bottom w:val="nil"/>
              <w:right w:val="nil"/>
            </w:tcBorders>
            <w:shd w:val="clear" w:color="auto" w:fill="auto"/>
            <w:noWrap/>
            <w:vAlign w:val="center"/>
          </w:tcPr>
          <w:p w14:paraId="3BE7181D" w14:textId="026E1F18" w:rsidR="00B04355" w:rsidRPr="005C778A" w:rsidRDefault="00B04355" w:rsidP="004A7B17">
            <w:pPr>
              <w:spacing w:after="0" w:line="240" w:lineRule="auto"/>
              <w:rPr>
                <w:rFonts w:ascii="Calibri" w:eastAsia="Times New Roman" w:hAnsi="Calibri" w:cs="Calibri"/>
                <w:b/>
                <w:bCs/>
                <w:color w:val="0070C0"/>
                <w:sz w:val="48"/>
                <w:szCs w:val="48"/>
                <w:lang w:eastAsia="en-GB"/>
              </w:rPr>
            </w:pPr>
          </w:p>
        </w:tc>
        <w:tc>
          <w:tcPr>
            <w:tcW w:w="229" w:type="dxa"/>
            <w:tcBorders>
              <w:top w:val="nil"/>
              <w:left w:val="nil"/>
              <w:bottom w:val="nil"/>
              <w:right w:val="nil"/>
            </w:tcBorders>
            <w:shd w:val="clear" w:color="auto" w:fill="auto"/>
            <w:noWrap/>
          </w:tcPr>
          <w:p w14:paraId="2B94F3BE" w14:textId="77777777" w:rsidR="00B04355" w:rsidRPr="005C778A" w:rsidRDefault="00B04355" w:rsidP="004A7B17">
            <w:pPr>
              <w:spacing w:after="0" w:line="240" w:lineRule="auto"/>
              <w:rPr>
                <w:rFonts w:ascii="Calibri" w:eastAsia="Times New Roman" w:hAnsi="Calibri" w:cs="Calibri"/>
                <w:b/>
                <w:bCs/>
                <w:color w:val="0070C0"/>
                <w:sz w:val="48"/>
                <w:szCs w:val="48"/>
                <w:lang w:eastAsia="en-GB"/>
              </w:rPr>
            </w:pPr>
          </w:p>
        </w:tc>
        <w:tc>
          <w:tcPr>
            <w:tcW w:w="227" w:type="dxa"/>
            <w:tcBorders>
              <w:top w:val="nil"/>
              <w:left w:val="nil"/>
              <w:bottom w:val="nil"/>
              <w:right w:val="nil"/>
            </w:tcBorders>
            <w:shd w:val="clear" w:color="auto" w:fill="auto"/>
            <w:noWrap/>
          </w:tcPr>
          <w:p w14:paraId="0C578662" w14:textId="77777777" w:rsidR="00B04355" w:rsidRPr="005C778A" w:rsidRDefault="00B04355" w:rsidP="004A7B17">
            <w:pPr>
              <w:spacing w:after="0" w:line="240" w:lineRule="auto"/>
              <w:rPr>
                <w:rFonts w:ascii="Times New Roman" w:eastAsia="Times New Roman" w:hAnsi="Times New Roman" w:cs="Times New Roman"/>
                <w:sz w:val="20"/>
                <w:szCs w:val="20"/>
                <w:lang w:eastAsia="en-GB"/>
              </w:rPr>
            </w:pPr>
          </w:p>
        </w:tc>
        <w:tc>
          <w:tcPr>
            <w:tcW w:w="227" w:type="dxa"/>
            <w:tcBorders>
              <w:top w:val="nil"/>
              <w:left w:val="nil"/>
              <w:bottom w:val="nil"/>
              <w:right w:val="nil"/>
            </w:tcBorders>
            <w:shd w:val="clear" w:color="auto" w:fill="auto"/>
            <w:noWrap/>
          </w:tcPr>
          <w:p w14:paraId="14CB2696" w14:textId="77777777" w:rsidR="00B04355" w:rsidRPr="005C778A" w:rsidRDefault="00B04355" w:rsidP="004A7B17">
            <w:pPr>
              <w:spacing w:after="0" w:line="240" w:lineRule="auto"/>
              <w:rPr>
                <w:rFonts w:ascii="Times New Roman" w:eastAsia="Times New Roman" w:hAnsi="Times New Roman" w:cs="Times New Roman"/>
                <w:sz w:val="20"/>
                <w:szCs w:val="20"/>
                <w:lang w:eastAsia="en-GB"/>
              </w:rPr>
            </w:pPr>
          </w:p>
        </w:tc>
        <w:tc>
          <w:tcPr>
            <w:tcW w:w="227" w:type="dxa"/>
            <w:tcBorders>
              <w:top w:val="nil"/>
              <w:left w:val="nil"/>
              <w:bottom w:val="nil"/>
              <w:right w:val="nil"/>
            </w:tcBorders>
            <w:shd w:val="clear" w:color="auto" w:fill="auto"/>
            <w:noWrap/>
          </w:tcPr>
          <w:p w14:paraId="5093F8D2" w14:textId="77777777" w:rsidR="00B04355" w:rsidRPr="005C778A" w:rsidRDefault="00B04355" w:rsidP="004A7B17">
            <w:pPr>
              <w:spacing w:after="0" w:line="240" w:lineRule="auto"/>
              <w:rPr>
                <w:rFonts w:ascii="Times New Roman" w:eastAsia="Times New Roman" w:hAnsi="Times New Roman" w:cs="Times New Roman"/>
                <w:sz w:val="20"/>
                <w:szCs w:val="20"/>
                <w:lang w:eastAsia="en-GB"/>
              </w:rPr>
            </w:pPr>
          </w:p>
        </w:tc>
        <w:tc>
          <w:tcPr>
            <w:tcW w:w="227" w:type="dxa"/>
            <w:tcBorders>
              <w:top w:val="nil"/>
              <w:left w:val="nil"/>
              <w:bottom w:val="nil"/>
              <w:right w:val="nil"/>
            </w:tcBorders>
            <w:shd w:val="clear" w:color="auto" w:fill="auto"/>
            <w:noWrap/>
          </w:tcPr>
          <w:p w14:paraId="57BD7032" w14:textId="77777777" w:rsidR="00B04355" w:rsidRPr="005C778A" w:rsidRDefault="00B04355" w:rsidP="004A7B17">
            <w:pPr>
              <w:spacing w:after="0" w:line="240" w:lineRule="auto"/>
              <w:rPr>
                <w:rFonts w:ascii="Times New Roman" w:eastAsia="Times New Roman" w:hAnsi="Times New Roman" w:cs="Times New Roman"/>
                <w:sz w:val="20"/>
                <w:szCs w:val="20"/>
                <w:lang w:eastAsia="en-GB"/>
              </w:rPr>
            </w:pPr>
          </w:p>
        </w:tc>
        <w:tc>
          <w:tcPr>
            <w:tcW w:w="227" w:type="dxa"/>
            <w:tcBorders>
              <w:top w:val="nil"/>
              <w:left w:val="nil"/>
              <w:bottom w:val="nil"/>
              <w:right w:val="nil"/>
            </w:tcBorders>
            <w:shd w:val="clear" w:color="auto" w:fill="auto"/>
            <w:noWrap/>
          </w:tcPr>
          <w:p w14:paraId="19861B30" w14:textId="77777777" w:rsidR="00B04355" w:rsidRPr="005C778A" w:rsidRDefault="00B04355" w:rsidP="004A7B17">
            <w:pPr>
              <w:spacing w:after="0" w:line="240" w:lineRule="auto"/>
              <w:rPr>
                <w:rFonts w:ascii="Times New Roman" w:eastAsia="Times New Roman" w:hAnsi="Times New Roman" w:cs="Times New Roman"/>
                <w:sz w:val="20"/>
                <w:szCs w:val="20"/>
                <w:lang w:eastAsia="en-GB"/>
              </w:rPr>
            </w:pPr>
          </w:p>
        </w:tc>
        <w:tc>
          <w:tcPr>
            <w:tcW w:w="227" w:type="dxa"/>
            <w:tcBorders>
              <w:top w:val="nil"/>
              <w:left w:val="nil"/>
              <w:bottom w:val="nil"/>
              <w:right w:val="nil"/>
            </w:tcBorders>
            <w:shd w:val="clear" w:color="auto" w:fill="auto"/>
            <w:noWrap/>
          </w:tcPr>
          <w:p w14:paraId="48CDBEED" w14:textId="77777777" w:rsidR="00B04355" w:rsidRPr="005C778A" w:rsidRDefault="00B04355" w:rsidP="004A7B17">
            <w:pPr>
              <w:spacing w:after="0" w:line="240" w:lineRule="auto"/>
              <w:rPr>
                <w:rFonts w:ascii="Times New Roman" w:eastAsia="Times New Roman" w:hAnsi="Times New Roman" w:cs="Times New Roman"/>
                <w:sz w:val="20"/>
                <w:szCs w:val="20"/>
                <w:lang w:eastAsia="en-GB"/>
              </w:rPr>
            </w:pPr>
          </w:p>
        </w:tc>
        <w:tc>
          <w:tcPr>
            <w:tcW w:w="580" w:type="dxa"/>
            <w:tcBorders>
              <w:top w:val="nil"/>
              <w:left w:val="nil"/>
              <w:bottom w:val="nil"/>
              <w:right w:val="nil"/>
            </w:tcBorders>
            <w:shd w:val="clear" w:color="auto" w:fill="auto"/>
            <w:noWrap/>
          </w:tcPr>
          <w:p w14:paraId="182276AC" w14:textId="77777777" w:rsidR="00B04355" w:rsidRPr="005C778A" w:rsidRDefault="00B04355" w:rsidP="004A7B17">
            <w:pPr>
              <w:spacing w:after="0" w:line="240" w:lineRule="auto"/>
              <w:rPr>
                <w:rFonts w:ascii="Times New Roman" w:eastAsia="Times New Roman" w:hAnsi="Times New Roman" w:cs="Times New Roman"/>
                <w:sz w:val="20"/>
                <w:szCs w:val="20"/>
                <w:lang w:eastAsia="en-GB"/>
              </w:rPr>
            </w:pPr>
          </w:p>
        </w:tc>
      </w:tr>
    </w:tbl>
    <w:p w14:paraId="695D240C" w14:textId="77777777" w:rsidR="00630EB2" w:rsidRDefault="00630EB2" w:rsidP="000C5A64">
      <w:pPr>
        <w:rPr>
          <w:b/>
          <w:bCs/>
          <w:sz w:val="28"/>
          <w:szCs w:val="28"/>
        </w:rPr>
        <w:sectPr w:rsidR="00630EB2" w:rsidSect="00C5504B">
          <w:pgSz w:w="11906" w:h="16838"/>
          <w:pgMar w:top="340" w:right="680" w:bottom="340" w:left="737" w:header="709" w:footer="709" w:gutter="0"/>
          <w:cols w:space="708"/>
          <w:docGrid w:linePitch="360"/>
        </w:sectPr>
      </w:pPr>
    </w:p>
    <w:p w14:paraId="67AA80A6" w14:textId="202D8C7C" w:rsidR="003B5CCA" w:rsidRPr="0062367D" w:rsidRDefault="000C5A64" w:rsidP="0082313B">
      <w:pPr>
        <w:jc w:val="center"/>
        <w:rPr>
          <w:rFonts w:ascii="Arial" w:hAnsi="Arial" w:cs="Arial"/>
          <w:b/>
          <w:bCs/>
          <w:sz w:val="32"/>
          <w:szCs w:val="32"/>
        </w:rPr>
      </w:pPr>
      <w:r>
        <w:rPr>
          <w:rFonts w:ascii="Arial" w:hAnsi="Arial" w:cs="Arial"/>
          <w:b/>
          <w:bCs/>
          <w:sz w:val="32"/>
          <w:szCs w:val="32"/>
        </w:rPr>
        <w:lastRenderedPageBreak/>
        <w:t xml:space="preserve">Stakeholders </w:t>
      </w:r>
      <w:r w:rsidR="003B5CCA" w:rsidRPr="0062367D">
        <w:rPr>
          <w:rFonts w:ascii="Arial" w:hAnsi="Arial" w:cs="Arial"/>
          <w:b/>
          <w:bCs/>
          <w:sz w:val="32"/>
          <w:szCs w:val="32"/>
        </w:rPr>
        <w:t>Scores Table</w:t>
      </w:r>
      <w:r w:rsidR="00060A5D">
        <w:rPr>
          <w:rFonts w:ascii="Arial" w:hAnsi="Arial" w:cs="Arial"/>
          <w:b/>
          <w:bCs/>
          <w:sz w:val="32"/>
          <w:szCs w:val="32"/>
        </w:rPr>
        <w:t xml:space="preserve"> (See Scoring Guide below)</w:t>
      </w:r>
    </w:p>
    <w:tbl>
      <w:tblPr>
        <w:tblStyle w:val="TableGrid"/>
        <w:tblpPr w:leftFromText="180" w:rightFromText="180" w:vertAnchor="text" w:horzAnchor="page" w:tblpX="951" w:tblpY="318"/>
        <w:tblW w:w="0" w:type="auto"/>
        <w:tblLook w:val="04A0" w:firstRow="1" w:lastRow="0" w:firstColumn="1" w:lastColumn="0" w:noHBand="0" w:noVBand="1"/>
      </w:tblPr>
      <w:tblGrid>
        <w:gridCol w:w="5949"/>
        <w:gridCol w:w="1106"/>
        <w:gridCol w:w="7966"/>
      </w:tblGrid>
      <w:tr w:rsidR="0062367D" w:rsidRPr="003B5CCA" w14:paraId="25D642DE" w14:textId="77777777" w:rsidTr="00060A5D">
        <w:tc>
          <w:tcPr>
            <w:tcW w:w="5949" w:type="dxa"/>
            <w:shd w:val="clear" w:color="auto" w:fill="D9D9D9" w:themeFill="background1" w:themeFillShade="D9"/>
          </w:tcPr>
          <w:p w14:paraId="2307E4B5" w14:textId="77777777" w:rsidR="0062367D" w:rsidRDefault="0062367D" w:rsidP="0062367D">
            <w:pPr>
              <w:jc w:val="center"/>
              <w:rPr>
                <w:rFonts w:ascii="Arial" w:hAnsi="Arial" w:cs="Arial"/>
                <w:b/>
                <w:bCs/>
                <w:color w:val="1F497D" w:themeColor="text2"/>
                <w:sz w:val="32"/>
                <w:szCs w:val="32"/>
              </w:rPr>
            </w:pPr>
            <w:r w:rsidRPr="0062367D">
              <w:rPr>
                <w:rFonts w:ascii="Arial" w:hAnsi="Arial" w:cs="Arial"/>
                <w:b/>
                <w:bCs/>
                <w:color w:val="1F497D" w:themeColor="text2"/>
                <w:sz w:val="32"/>
                <w:szCs w:val="32"/>
              </w:rPr>
              <w:t>Outcome</w:t>
            </w:r>
          </w:p>
          <w:p w14:paraId="00DDB8D8" w14:textId="77777777" w:rsidR="0062367D" w:rsidRPr="0062367D" w:rsidRDefault="0062367D" w:rsidP="0062367D">
            <w:pPr>
              <w:jc w:val="center"/>
              <w:rPr>
                <w:rFonts w:ascii="Arial" w:hAnsi="Arial" w:cs="Arial"/>
                <w:b/>
                <w:bCs/>
                <w:color w:val="1F497D" w:themeColor="text2"/>
                <w:sz w:val="32"/>
                <w:szCs w:val="32"/>
              </w:rPr>
            </w:pPr>
          </w:p>
        </w:tc>
        <w:tc>
          <w:tcPr>
            <w:tcW w:w="1106" w:type="dxa"/>
            <w:shd w:val="clear" w:color="auto" w:fill="D9D9D9" w:themeFill="background1" w:themeFillShade="D9"/>
          </w:tcPr>
          <w:p w14:paraId="5508D5B7" w14:textId="77777777" w:rsidR="0062367D" w:rsidRPr="0062367D" w:rsidRDefault="0062367D" w:rsidP="0062367D">
            <w:pPr>
              <w:jc w:val="center"/>
              <w:rPr>
                <w:rFonts w:ascii="Arial" w:hAnsi="Arial" w:cs="Arial"/>
                <w:b/>
                <w:bCs/>
                <w:color w:val="1F497D" w:themeColor="text2"/>
                <w:sz w:val="32"/>
                <w:szCs w:val="32"/>
              </w:rPr>
            </w:pPr>
            <w:r w:rsidRPr="0062367D">
              <w:rPr>
                <w:rFonts w:ascii="Arial" w:hAnsi="Arial" w:cs="Arial"/>
                <w:b/>
                <w:bCs/>
                <w:color w:val="1F497D" w:themeColor="text2"/>
                <w:sz w:val="32"/>
                <w:szCs w:val="32"/>
              </w:rPr>
              <w:t>Score</w:t>
            </w:r>
          </w:p>
        </w:tc>
        <w:tc>
          <w:tcPr>
            <w:tcW w:w="7966" w:type="dxa"/>
            <w:shd w:val="clear" w:color="auto" w:fill="D9D9D9" w:themeFill="background1" w:themeFillShade="D9"/>
          </w:tcPr>
          <w:p w14:paraId="4EFB9D81" w14:textId="0968713D" w:rsidR="0062367D" w:rsidRPr="0062367D" w:rsidRDefault="0062367D" w:rsidP="0062367D">
            <w:pPr>
              <w:jc w:val="center"/>
              <w:rPr>
                <w:rFonts w:ascii="Arial" w:hAnsi="Arial" w:cs="Arial"/>
                <w:b/>
                <w:bCs/>
                <w:color w:val="1F497D" w:themeColor="text2"/>
                <w:sz w:val="32"/>
                <w:szCs w:val="32"/>
              </w:rPr>
            </w:pPr>
            <w:r>
              <w:rPr>
                <w:rFonts w:ascii="Arial" w:hAnsi="Arial" w:cs="Arial"/>
                <w:b/>
                <w:bCs/>
                <w:color w:val="1F497D" w:themeColor="text2"/>
                <w:sz w:val="32"/>
                <w:szCs w:val="32"/>
              </w:rPr>
              <w:t>Comments</w:t>
            </w:r>
          </w:p>
        </w:tc>
      </w:tr>
      <w:tr w:rsidR="009B361B" w:rsidRPr="003B5CCA" w14:paraId="69758793" w14:textId="77777777" w:rsidTr="0062367D">
        <w:tc>
          <w:tcPr>
            <w:tcW w:w="5949" w:type="dxa"/>
          </w:tcPr>
          <w:p w14:paraId="2BB28A15" w14:textId="77777777" w:rsidR="009B361B" w:rsidRPr="007708F6" w:rsidRDefault="009B361B" w:rsidP="009B361B">
            <w:pPr>
              <w:rPr>
                <w:rFonts w:ascii="Arial" w:hAnsi="Arial" w:cs="Arial"/>
                <w:color w:val="000000" w:themeColor="text1"/>
                <w:sz w:val="24"/>
                <w:szCs w:val="24"/>
              </w:rPr>
            </w:pPr>
            <w:r>
              <w:rPr>
                <w:rFonts w:ascii="Arial" w:hAnsi="Arial" w:cs="Arial"/>
                <w:b/>
                <w:bCs/>
                <w:color w:val="000000" w:themeColor="text1"/>
                <w:sz w:val="24"/>
                <w:szCs w:val="24"/>
              </w:rPr>
              <w:t>Can</w:t>
            </w:r>
            <w:r w:rsidRPr="0062367D">
              <w:rPr>
                <w:rFonts w:ascii="Arial" w:hAnsi="Arial" w:cs="Arial"/>
                <w:b/>
                <w:bCs/>
                <w:color w:val="000000" w:themeColor="text1"/>
                <w:sz w:val="24"/>
                <w:szCs w:val="24"/>
              </w:rPr>
              <w:t xml:space="preserve"> all patients </w:t>
            </w:r>
            <w:r>
              <w:rPr>
                <w:rFonts w:ascii="Arial" w:hAnsi="Arial" w:cs="Arial"/>
                <w:b/>
                <w:bCs/>
                <w:color w:val="000000" w:themeColor="text1"/>
                <w:sz w:val="24"/>
                <w:szCs w:val="24"/>
              </w:rPr>
              <w:t xml:space="preserve">(who need to) </w:t>
            </w:r>
            <w:r w:rsidRPr="0062367D">
              <w:rPr>
                <w:rFonts w:ascii="Arial" w:hAnsi="Arial" w:cs="Arial"/>
                <w:b/>
                <w:bCs/>
                <w:color w:val="000000" w:themeColor="text1"/>
                <w:sz w:val="24"/>
                <w:szCs w:val="24"/>
              </w:rPr>
              <w:t>access the service?</w:t>
            </w:r>
            <w:r>
              <w:rPr>
                <w:rFonts w:ascii="Arial" w:hAnsi="Arial" w:cs="Arial"/>
                <w:b/>
                <w:bCs/>
                <w:color w:val="000000" w:themeColor="text1"/>
                <w:sz w:val="24"/>
                <w:szCs w:val="24"/>
              </w:rPr>
              <w:t xml:space="preserve"> </w:t>
            </w:r>
            <w:r w:rsidRPr="007708F6">
              <w:rPr>
                <w:rFonts w:ascii="Arial" w:hAnsi="Arial" w:cs="Arial"/>
                <w:color w:val="000000" w:themeColor="text1"/>
                <w:sz w:val="24"/>
                <w:szCs w:val="24"/>
              </w:rPr>
              <w:t>Have equal access.</w:t>
            </w:r>
          </w:p>
          <w:p w14:paraId="7B681ED8" w14:textId="77777777" w:rsidR="009B361B" w:rsidRDefault="009B361B" w:rsidP="009B361B">
            <w:pPr>
              <w:rPr>
                <w:rFonts w:ascii="Arial" w:hAnsi="Arial" w:cs="Arial"/>
                <w:b/>
                <w:bCs/>
                <w:color w:val="000000" w:themeColor="text1"/>
                <w:sz w:val="24"/>
                <w:szCs w:val="24"/>
              </w:rPr>
            </w:pPr>
          </w:p>
          <w:p w14:paraId="64742ECA" w14:textId="77777777" w:rsidR="009B361B" w:rsidRDefault="009B361B" w:rsidP="009B361B">
            <w:pPr>
              <w:rPr>
                <w:rFonts w:ascii="Arial" w:hAnsi="Arial" w:cs="Arial"/>
                <w:b/>
                <w:bCs/>
                <w:color w:val="000000" w:themeColor="text1"/>
                <w:sz w:val="24"/>
                <w:szCs w:val="24"/>
              </w:rPr>
            </w:pPr>
          </w:p>
          <w:p w14:paraId="5833F1FE" w14:textId="77777777" w:rsidR="009B361B" w:rsidRDefault="009B361B" w:rsidP="009B361B">
            <w:pPr>
              <w:rPr>
                <w:rFonts w:ascii="Arial" w:hAnsi="Arial" w:cs="Arial"/>
                <w:b/>
                <w:bCs/>
                <w:color w:val="000000" w:themeColor="text1"/>
                <w:sz w:val="24"/>
                <w:szCs w:val="24"/>
              </w:rPr>
            </w:pPr>
          </w:p>
          <w:p w14:paraId="5BD78BB7" w14:textId="77777777" w:rsidR="009B361B" w:rsidRDefault="009B361B" w:rsidP="009B361B">
            <w:pPr>
              <w:rPr>
                <w:rFonts w:ascii="Arial" w:hAnsi="Arial" w:cs="Arial"/>
                <w:b/>
                <w:bCs/>
                <w:color w:val="000000" w:themeColor="text1"/>
                <w:sz w:val="24"/>
                <w:szCs w:val="24"/>
              </w:rPr>
            </w:pPr>
          </w:p>
          <w:p w14:paraId="7717E1A4" w14:textId="77777777" w:rsidR="009B361B" w:rsidRPr="0062367D" w:rsidRDefault="009B361B" w:rsidP="009B361B">
            <w:pPr>
              <w:rPr>
                <w:rFonts w:ascii="Arial" w:hAnsi="Arial" w:cs="Arial"/>
                <w:b/>
                <w:bCs/>
                <w:color w:val="000000" w:themeColor="text1"/>
                <w:sz w:val="24"/>
                <w:szCs w:val="24"/>
              </w:rPr>
            </w:pPr>
          </w:p>
          <w:p w14:paraId="746DCEE8" w14:textId="77777777" w:rsidR="009B361B" w:rsidRPr="0062367D" w:rsidRDefault="009B361B" w:rsidP="009B361B">
            <w:pPr>
              <w:rPr>
                <w:b/>
                <w:bCs/>
                <w:sz w:val="24"/>
                <w:szCs w:val="24"/>
              </w:rPr>
            </w:pPr>
          </w:p>
        </w:tc>
        <w:tc>
          <w:tcPr>
            <w:tcW w:w="1106" w:type="dxa"/>
          </w:tcPr>
          <w:p w14:paraId="33A7A054" w14:textId="77777777" w:rsidR="009B361B" w:rsidRPr="003B5CCA" w:rsidRDefault="009B361B" w:rsidP="009B361B">
            <w:pPr>
              <w:rPr>
                <w:b/>
                <w:bCs/>
                <w:sz w:val="24"/>
                <w:szCs w:val="24"/>
              </w:rPr>
            </w:pPr>
          </w:p>
        </w:tc>
        <w:tc>
          <w:tcPr>
            <w:tcW w:w="7966" w:type="dxa"/>
          </w:tcPr>
          <w:p w14:paraId="40BE8EB5" w14:textId="77777777" w:rsidR="009B361B" w:rsidRPr="003B5CCA" w:rsidRDefault="009B361B" w:rsidP="009B361B">
            <w:pPr>
              <w:rPr>
                <w:b/>
                <w:bCs/>
                <w:sz w:val="24"/>
                <w:szCs w:val="24"/>
              </w:rPr>
            </w:pPr>
          </w:p>
        </w:tc>
      </w:tr>
      <w:tr w:rsidR="009B361B" w14:paraId="3FDAAD62" w14:textId="77777777" w:rsidTr="0062367D">
        <w:tc>
          <w:tcPr>
            <w:tcW w:w="5949" w:type="dxa"/>
          </w:tcPr>
          <w:p w14:paraId="6A383B93" w14:textId="77777777" w:rsidR="009B361B" w:rsidRPr="00A8019A" w:rsidRDefault="009B361B" w:rsidP="009B361B">
            <w:pPr>
              <w:rPr>
                <w:sz w:val="28"/>
                <w:szCs w:val="28"/>
              </w:rPr>
            </w:pPr>
            <w:r>
              <w:rPr>
                <w:b/>
                <w:bCs/>
                <w:sz w:val="28"/>
                <w:szCs w:val="28"/>
              </w:rPr>
              <w:t xml:space="preserve">When patients use the service, are they free from harm? </w:t>
            </w:r>
            <w:r w:rsidRPr="00A8019A">
              <w:rPr>
                <w:sz w:val="28"/>
                <w:szCs w:val="28"/>
              </w:rPr>
              <w:t>(f</w:t>
            </w:r>
            <w:r>
              <w:rPr>
                <w:sz w:val="28"/>
                <w:szCs w:val="28"/>
              </w:rPr>
              <w:t>eel safe / procedures in place to ensure safety</w:t>
            </w:r>
            <w:r w:rsidRPr="00A8019A">
              <w:rPr>
                <w:sz w:val="28"/>
                <w:szCs w:val="28"/>
              </w:rPr>
              <w:t>)</w:t>
            </w:r>
          </w:p>
          <w:p w14:paraId="0A525EEE" w14:textId="77777777" w:rsidR="009B361B" w:rsidRDefault="009B361B" w:rsidP="009B361B">
            <w:pPr>
              <w:rPr>
                <w:b/>
                <w:bCs/>
                <w:sz w:val="28"/>
                <w:szCs w:val="28"/>
              </w:rPr>
            </w:pPr>
          </w:p>
          <w:p w14:paraId="151092DA" w14:textId="77777777" w:rsidR="009B361B" w:rsidRDefault="009B361B" w:rsidP="009B361B">
            <w:pPr>
              <w:rPr>
                <w:b/>
                <w:bCs/>
                <w:sz w:val="28"/>
                <w:szCs w:val="28"/>
              </w:rPr>
            </w:pPr>
          </w:p>
          <w:p w14:paraId="37DE6620" w14:textId="77777777" w:rsidR="009B361B" w:rsidRDefault="009B361B" w:rsidP="009B361B">
            <w:pPr>
              <w:rPr>
                <w:b/>
                <w:bCs/>
                <w:sz w:val="28"/>
                <w:szCs w:val="28"/>
              </w:rPr>
            </w:pPr>
          </w:p>
          <w:p w14:paraId="5CDEF9BA" w14:textId="73BA2C1F" w:rsidR="009B361B" w:rsidRDefault="009B361B" w:rsidP="009B361B">
            <w:pPr>
              <w:rPr>
                <w:b/>
                <w:bCs/>
                <w:sz w:val="28"/>
                <w:szCs w:val="28"/>
              </w:rPr>
            </w:pPr>
          </w:p>
        </w:tc>
        <w:tc>
          <w:tcPr>
            <w:tcW w:w="1106" w:type="dxa"/>
          </w:tcPr>
          <w:p w14:paraId="711F40EA" w14:textId="77777777" w:rsidR="009B361B" w:rsidRDefault="009B361B" w:rsidP="009B361B">
            <w:pPr>
              <w:jc w:val="center"/>
              <w:rPr>
                <w:b/>
                <w:bCs/>
                <w:sz w:val="28"/>
                <w:szCs w:val="28"/>
              </w:rPr>
            </w:pPr>
          </w:p>
        </w:tc>
        <w:tc>
          <w:tcPr>
            <w:tcW w:w="7966" w:type="dxa"/>
          </w:tcPr>
          <w:p w14:paraId="570A43DF" w14:textId="77777777" w:rsidR="009B361B" w:rsidRDefault="009B361B" w:rsidP="009B361B">
            <w:pPr>
              <w:jc w:val="center"/>
              <w:rPr>
                <w:b/>
                <w:bCs/>
                <w:sz w:val="28"/>
                <w:szCs w:val="28"/>
              </w:rPr>
            </w:pPr>
          </w:p>
        </w:tc>
      </w:tr>
      <w:tr w:rsidR="009B361B" w14:paraId="15BF7FF3" w14:textId="77777777" w:rsidTr="0062367D">
        <w:tc>
          <w:tcPr>
            <w:tcW w:w="5949" w:type="dxa"/>
          </w:tcPr>
          <w:p w14:paraId="6A00A48D" w14:textId="77777777" w:rsidR="009B361B" w:rsidRDefault="009B361B" w:rsidP="009B361B">
            <w:pPr>
              <w:rPr>
                <w:b/>
                <w:bCs/>
                <w:sz w:val="28"/>
                <w:szCs w:val="28"/>
              </w:rPr>
            </w:pPr>
            <w:r>
              <w:rPr>
                <w:b/>
                <w:bCs/>
                <w:sz w:val="28"/>
                <w:szCs w:val="28"/>
              </w:rPr>
              <w:t>Are individual patient’s health needs being met?</w:t>
            </w:r>
          </w:p>
          <w:p w14:paraId="35B5A7A4" w14:textId="77777777" w:rsidR="009B361B" w:rsidRPr="00A8019A" w:rsidRDefault="009B361B" w:rsidP="009B361B">
            <w:pPr>
              <w:rPr>
                <w:sz w:val="28"/>
                <w:szCs w:val="28"/>
              </w:rPr>
            </w:pPr>
            <w:r w:rsidRPr="00A8019A">
              <w:rPr>
                <w:sz w:val="28"/>
                <w:szCs w:val="28"/>
              </w:rPr>
              <w:t>(h</w:t>
            </w:r>
            <w:r>
              <w:rPr>
                <w:sz w:val="28"/>
                <w:szCs w:val="28"/>
              </w:rPr>
              <w:t>aving needs met in a way that works for them</w:t>
            </w:r>
            <w:r w:rsidRPr="00A8019A">
              <w:rPr>
                <w:sz w:val="28"/>
                <w:szCs w:val="28"/>
              </w:rPr>
              <w:t>)</w:t>
            </w:r>
          </w:p>
          <w:p w14:paraId="14ED0012" w14:textId="77777777" w:rsidR="009B361B" w:rsidRDefault="009B361B" w:rsidP="009B361B">
            <w:pPr>
              <w:rPr>
                <w:b/>
                <w:bCs/>
                <w:sz w:val="28"/>
                <w:szCs w:val="28"/>
              </w:rPr>
            </w:pPr>
          </w:p>
          <w:p w14:paraId="63285C92" w14:textId="77777777" w:rsidR="009B361B" w:rsidRDefault="009B361B" w:rsidP="009B361B">
            <w:pPr>
              <w:rPr>
                <w:b/>
                <w:bCs/>
                <w:sz w:val="28"/>
                <w:szCs w:val="28"/>
              </w:rPr>
            </w:pPr>
          </w:p>
          <w:p w14:paraId="1E74496C" w14:textId="77777777" w:rsidR="009B361B" w:rsidRDefault="009B361B" w:rsidP="009B361B">
            <w:pPr>
              <w:rPr>
                <w:b/>
                <w:bCs/>
                <w:sz w:val="28"/>
                <w:szCs w:val="28"/>
              </w:rPr>
            </w:pPr>
          </w:p>
          <w:p w14:paraId="6E317BCA" w14:textId="77777777" w:rsidR="009B361B" w:rsidRDefault="009B361B" w:rsidP="009B361B">
            <w:pPr>
              <w:rPr>
                <w:b/>
                <w:bCs/>
                <w:sz w:val="28"/>
                <w:szCs w:val="28"/>
              </w:rPr>
            </w:pPr>
          </w:p>
          <w:p w14:paraId="59FA34D8" w14:textId="1EDF5B44" w:rsidR="009B361B" w:rsidRDefault="009B361B" w:rsidP="009B361B">
            <w:pPr>
              <w:rPr>
                <w:b/>
                <w:bCs/>
                <w:sz w:val="28"/>
                <w:szCs w:val="28"/>
              </w:rPr>
            </w:pPr>
          </w:p>
        </w:tc>
        <w:tc>
          <w:tcPr>
            <w:tcW w:w="1106" w:type="dxa"/>
          </w:tcPr>
          <w:p w14:paraId="6ECA26B9" w14:textId="77777777" w:rsidR="009B361B" w:rsidRDefault="009B361B" w:rsidP="009B361B">
            <w:pPr>
              <w:jc w:val="center"/>
              <w:rPr>
                <w:b/>
                <w:bCs/>
                <w:sz w:val="28"/>
                <w:szCs w:val="28"/>
              </w:rPr>
            </w:pPr>
          </w:p>
        </w:tc>
        <w:tc>
          <w:tcPr>
            <w:tcW w:w="7966" w:type="dxa"/>
          </w:tcPr>
          <w:p w14:paraId="5C3C70C8" w14:textId="77777777" w:rsidR="009B361B" w:rsidRDefault="009B361B" w:rsidP="009B361B">
            <w:pPr>
              <w:jc w:val="center"/>
              <w:rPr>
                <w:b/>
                <w:bCs/>
                <w:sz w:val="28"/>
                <w:szCs w:val="28"/>
              </w:rPr>
            </w:pPr>
          </w:p>
        </w:tc>
      </w:tr>
      <w:tr w:rsidR="009B361B" w14:paraId="058FD0AD" w14:textId="77777777" w:rsidTr="0062367D">
        <w:tc>
          <w:tcPr>
            <w:tcW w:w="5949" w:type="dxa"/>
          </w:tcPr>
          <w:p w14:paraId="7B66E020" w14:textId="77777777" w:rsidR="009B361B" w:rsidRDefault="009B361B" w:rsidP="009B361B">
            <w:pPr>
              <w:rPr>
                <w:b/>
                <w:bCs/>
                <w:sz w:val="28"/>
                <w:szCs w:val="28"/>
              </w:rPr>
            </w:pPr>
            <w:r>
              <w:rPr>
                <w:b/>
                <w:bCs/>
                <w:sz w:val="28"/>
                <w:szCs w:val="28"/>
              </w:rPr>
              <w:t>Do patients report positive experiences?</w:t>
            </w:r>
          </w:p>
          <w:p w14:paraId="34B1339F" w14:textId="77777777" w:rsidR="009B361B" w:rsidRDefault="009B361B" w:rsidP="009B361B">
            <w:pPr>
              <w:rPr>
                <w:b/>
                <w:bCs/>
                <w:sz w:val="28"/>
                <w:szCs w:val="28"/>
              </w:rPr>
            </w:pPr>
          </w:p>
          <w:p w14:paraId="0D162851" w14:textId="77777777" w:rsidR="009B361B" w:rsidRDefault="009B361B" w:rsidP="009B361B">
            <w:pPr>
              <w:rPr>
                <w:b/>
                <w:bCs/>
                <w:sz w:val="28"/>
                <w:szCs w:val="28"/>
              </w:rPr>
            </w:pPr>
          </w:p>
          <w:p w14:paraId="26155ED4" w14:textId="77777777" w:rsidR="009B361B" w:rsidRDefault="009B361B" w:rsidP="009B361B">
            <w:pPr>
              <w:rPr>
                <w:b/>
                <w:bCs/>
                <w:sz w:val="28"/>
                <w:szCs w:val="28"/>
              </w:rPr>
            </w:pPr>
          </w:p>
          <w:p w14:paraId="36736E90" w14:textId="77CDF933" w:rsidR="009B361B" w:rsidRDefault="009B361B" w:rsidP="009B361B">
            <w:pPr>
              <w:rPr>
                <w:b/>
                <w:bCs/>
                <w:sz w:val="28"/>
                <w:szCs w:val="28"/>
              </w:rPr>
            </w:pPr>
          </w:p>
        </w:tc>
        <w:tc>
          <w:tcPr>
            <w:tcW w:w="1106" w:type="dxa"/>
          </w:tcPr>
          <w:p w14:paraId="05654F7A" w14:textId="77777777" w:rsidR="009B361B" w:rsidRDefault="009B361B" w:rsidP="009B361B">
            <w:pPr>
              <w:jc w:val="center"/>
              <w:rPr>
                <w:b/>
                <w:bCs/>
                <w:sz w:val="28"/>
                <w:szCs w:val="28"/>
              </w:rPr>
            </w:pPr>
          </w:p>
        </w:tc>
        <w:tc>
          <w:tcPr>
            <w:tcW w:w="7966" w:type="dxa"/>
          </w:tcPr>
          <w:p w14:paraId="1AA6A189" w14:textId="77777777" w:rsidR="009B361B" w:rsidRDefault="009B361B" w:rsidP="009B361B">
            <w:pPr>
              <w:jc w:val="center"/>
              <w:rPr>
                <w:b/>
                <w:bCs/>
                <w:sz w:val="28"/>
                <w:szCs w:val="28"/>
              </w:rPr>
            </w:pPr>
          </w:p>
        </w:tc>
      </w:tr>
    </w:tbl>
    <w:p w14:paraId="086D7CCF" w14:textId="77777777" w:rsidR="003B5CCA" w:rsidRPr="003B5CCA" w:rsidRDefault="003B5CCA" w:rsidP="003B5CCA">
      <w:pPr>
        <w:rPr>
          <w:b/>
          <w:bCs/>
          <w:sz w:val="24"/>
          <w:szCs w:val="24"/>
        </w:rPr>
      </w:pPr>
    </w:p>
    <w:p w14:paraId="6E64EC4F" w14:textId="77777777" w:rsidR="003B5CCA" w:rsidRDefault="003B5CCA" w:rsidP="0082313B">
      <w:pPr>
        <w:jc w:val="center"/>
        <w:rPr>
          <w:b/>
          <w:bCs/>
          <w:sz w:val="28"/>
          <w:szCs w:val="28"/>
        </w:rPr>
      </w:pPr>
    </w:p>
    <w:p w14:paraId="5A0029BD" w14:textId="77777777" w:rsidR="003B5CCA" w:rsidRDefault="003B5CCA" w:rsidP="0082313B">
      <w:pPr>
        <w:jc w:val="center"/>
        <w:rPr>
          <w:b/>
          <w:bCs/>
          <w:sz w:val="28"/>
          <w:szCs w:val="28"/>
        </w:rPr>
      </w:pPr>
    </w:p>
    <w:p w14:paraId="49097BF2" w14:textId="7357C404" w:rsidR="00CC0F88" w:rsidRDefault="00CC0F88"/>
    <w:p w14:paraId="3C3AEF93" w14:textId="77777777" w:rsidR="008647A9" w:rsidRDefault="008647A9"/>
    <w:p w14:paraId="43C36A78" w14:textId="77777777" w:rsidR="008647A9" w:rsidRDefault="008647A9"/>
    <w:p w14:paraId="1848D2E1" w14:textId="77777777" w:rsidR="008647A9" w:rsidRDefault="008647A9"/>
    <w:p w14:paraId="624142AF" w14:textId="77777777" w:rsidR="008647A9" w:rsidRDefault="008647A9"/>
    <w:p w14:paraId="58509392" w14:textId="77777777" w:rsidR="008647A9" w:rsidRDefault="008647A9"/>
    <w:p w14:paraId="235456D2" w14:textId="77777777" w:rsidR="008647A9" w:rsidRDefault="008647A9"/>
    <w:p w14:paraId="35EDF79D" w14:textId="77777777" w:rsidR="008647A9" w:rsidRDefault="008647A9"/>
    <w:p w14:paraId="2CFCBBE1" w14:textId="77777777" w:rsidR="008647A9" w:rsidRDefault="008647A9"/>
    <w:p w14:paraId="4D31F790" w14:textId="77777777" w:rsidR="008647A9" w:rsidRDefault="008647A9"/>
    <w:p w14:paraId="5EFF667D" w14:textId="77777777" w:rsidR="008647A9" w:rsidRDefault="008647A9"/>
    <w:p w14:paraId="673A409F" w14:textId="77777777" w:rsidR="008647A9" w:rsidRDefault="008647A9"/>
    <w:p w14:paraId="3CD53CEC" w14:textId="77777777" w:rsidR="008647A9" w:rsidRDefault="008647A9"/>
    <w:p w14:paraId="1530569E" w14:textId="77777777" w:rsidR="008647A9" w:rsidRDefault="008647A9"/>
    <w:p w14:paraId="5A16C90C" w14:textId="77777777" w:rsidR="008647A9" w:rsidRDefault="008647A9"/>
    <w:p w14:paraId="214815B8" w14:textId="77777777" w:rsidR="008647A9" w:rsidRDefault="008647A9"/>
    <w:p w14:paraId="00F66961" w14:textId="77777777" w:rsidR="008647A9" w:rsidRDefault="008647A9" w:rsidP="00B260DC">
      <w:pPr>
        <w:rPr>
          <w:b/>
          <w:bCs/>
        </w:rPr>
        <w:sectPr w:rsidR="008647A9" w:rsidSect="0062367D">
          <w:pgSz w:w="16838" w:h="11906" w:orient="landscape"/>
          <w:pgMar w:top="680" w:right="340" w:bottom="737" w:left="340" w:header="709" w:footer="709" w:gutter="0"/>
          <w:cols w:space="708"/>
          <w:docGrid w:linePitch="360"/>
        </w:sectPr>
      </w:pPr>
    </w:p>
    <w:p w14:paraId="054FCD5F" w14:textId="77777777" w:rsidR="00060A5D" w:rsidRPr="0062367D" w:rsidRDefault="00060A5D" w:rsidP="00060A5D">
      <w:pPr>
        <w:jc w:val="center"/>
        <w:rPr>
          <w:rFonts w:ascii="Arial" w:hAnsi="Arial" w:cs="Arial"/>
          <w:b/>
          <w:bCs/>
          <w:sz w:val="32"/>
          <w:szCs w:val="32"/>
        </w:rPr>
      </w:pPr>
      <w:r w:rsidRPr="0062367D">
        <w:rPr>
          <w:rFonts w:ascii="Arial" w:hAnsi="Arial" w:cs="Arial"/>
          <w:b/>
          <w:bCs/>
          <w:sz w:val="32"/>
          <w:szCs w:val="32"/>
        </w:rPr>
        <w:lastRenderedPageBreak/>
        <w:t>Scor</w:t>
      </w:r>
      <w:r>
        <w:rPr>
          <w:rFonts w:ascii="Arial" w:hAnsi="Arial" w:cs="Arial"/>
          <w:b/>
          <w:bCs/>
          <w:sz w:val="32"/>
          <w:szCs w:val="32"/>
        </w:rPr>
        <w:t>ing Guide</w:t>
      </w:r>
    </w:p>
    <w:p w14:paraId="618671AD" w14:textId="77777777" w:rsidR="00060A5D" w:rsidRDefault="00060A5D" w:rsidP="00060A5D"/>
    <w:tbl>
      <w:tblPr>
        <w:tblStyle w:val="TableGrid"/>
        <w:tblW w:w="0" w:type="auto"/>
        <w:tblLook w:val="04A0" w:firstRow="1" w:lastRow="0" w:firstColumn="1" w:lastColumn="0" w:noHBand="0" w:noVBand="1"/>
      </w:tblPr>
      <w:tblGrid>
        <w:gridCol w:w="7650"/>
        <w:gridCol w:w="7938"/>
      </w:tblGrid>
      <w:tr w:rsidR="000C5A64" w14:paraId="4305289A" w14:textId="77777777" w:rsidTr="00C9247D">
        <w:tc>
          <w:tcPr>
            <w:tcW w:w="7650" w:type="dxa"/>
            <w:shd w:val="clear" w:color="auto" w:fill="FF0000"/>
          </w:tcPr>
          <w:p w14:paraId="5E62145F" w14:textId="77777777" w:rsidR="000C5A64" w:rsidRPr="00AD5861" w:rsidRDefault="000C5A64" w:rsidP="00C9247D">
            <w:pPr>
              <w:rPr>
                <w:b/>
                <w:bCs/>
                <w:sz w:val="40"/>
                <w:szCs w:val="40"/>
              </w:rPr>
            </w:pPr>
            <w:r w:rsidRPr="00AD5861">
              <w:rPr>
                <w:b/>
                <w:bCs/>
                <w:sz w:val="40"/>
                <w:szCs w:val="40"/>
              </w:rPr>
              <w:t>Underdeveloped</w:t>
            </w:r>
          </w:p>
          <w:p w14:paraId="73B46344" w14:textId="77777777" w:rsidR="000C5A64" w:rsidRPr="00534DF5" w:rsidRDefault="000C5A64" w:rsidP="00C9247D">
            <w:pPr>
              <w:pStyle w:val="ListParagraph"/>
              <w:ind w:left="1080"/>
              <w:rPr>
                <w:b/>
                <w:bCs/>
                <w:sz w:val="40"/>
                <w:szCs w:val="40"/>
              </w:rPr>
            </w:pPr>
          </w:p>
        </w:tc>
        <w:tc>
          <w:tcPr>
            <w:tcW w:w="7938" w:type="dxa"/>
            <w:shd w:val="clear" w:color="auto" w:fill="FFC000"/>
          </w:tcPr>
          <w:p w14:paraId="6A5110FA" w14:textId="77777777" w:rsidR="000C5A64" w:rsidRPr="00451ED6" w:rsidRDefault="000C5A64" w:rsidP="00C9247D">
            <w:pPr>
              <w:rPr>
                <w:b/>
                <w:bCs/>
                <w:sz w:val="40"/>
                <w:szCs w:val="40"/>
              </w:rPr>
            </w:pPr>
            <w:r w:rsidRPr="00451ED6">
              <w:rPr>
                <w:b/>
                <w:bCs/>
                <w:sz w:val="40"/>
                <w:szCs w:val="40"/>
              </w:rPr>
              <w:t>Developing</w:t>
            </w:r>
          </w:p>
        </w:tc>
      </w:tr>
      <w:tr w:rsidR="000C5A64" w14:paraId="18498616" w14:textId="77777777" w:rsidTr="00C9247D">
        <w:tc>
          <w:tcPr>
            <w:tcW w:w="7650" w:type="dxa"/>
          </w:tcPr>
          <w:p w14:paraId="37F3775C" w14:textId="2564298B" w:rsidR="000C5A64" w:rsidRPr="00AD5861" w:rsidRDefault="000C5A64" w:rsidP="00C9247D">
            <w:pPr>
              <w:rPr>
                <w:b/>
                <w:bCs/>
                <w:color w:val="FF0000"/>
                <w:sz w:val="40"/>
                <w:szCs w:val="40"/>
              </w:rPr>
            </w:pPr>
            <w:r w:rsidRPr="00AD5861">
              <w:rPr>
                <w:b/>
                <w:bCs/>
                <w:color w:val="FF0000"/>
                <w:sz w:val="40"/>
                <w:szCs w:val="40"/>
              </w:rPr>
              <w:t>SCORE 0</w:t>
            </w:r>
            <w:r w:rsidR="00CA57FF">
              <w:rPr>
                <w:b/>
                <w:bCs/>
                <w:color w:val="FF0000"/>
                <w:sz w:val="40"/>
                <w:szCs w:val="40"/>
              </w:rPr>
              <w:t xml:space="preserve"> - </w:t>
            </w:r>
            <w:r w:rsidR="00CA57FF">
              <w:rPr>
                <w:b/>
                <w:bCs/>
                <w:color w:val="FF0000"/>
                <w:sz w:val="40"/>
                <w:szCs w:val="40"/>
              </w:rPr>
              <w:t>Little or No Evidence</w:t>
            </w:r>
          </w:p>
          <w:p w14:paraId="1236CEFB" w14:textId="77777777" w:rsidR="000C5A64" w:rsidRDefault="000C5A64" w:rsidP="00C9247D">
            <w:pPr>
              <w:rPr>
                <w:b/>
                <w:bCs/>
              </w:rPr>
            </w:pPr>
          </w:p>
          <w:p w14:paraId="5BAF1C65" w14:textId="77777777" w:rsidR="000C5A64" w:rsidRDefault="000C5A64" w:rsidP="00C9247D">
            <w:pPr>
              <w:jc w:val="right"/>
              <w:rPr>
                <w:b/>
                <w:bCs/>
                <w:sz w:val="36"/>
                <w:szCs w:val="36"/>
              </w:rPr>
            </w:pPr>
            <w:r>
              <w:rPr>
                <w:b/>
                <w:bCs/>
                <w:noProof/>
              </w:rPr>
              <w:drawing>
                <wp:anchor distT="0" distB="0" distL="114300" distR="114300" simplePos="0" relativeHeight="251735040" behindDoc="0" locked="0" layoutInCell="1" allowOverlap="1" wp14:anchorId="54268DA0" wp14:editId="66142444">
                  <wp:simplePos x="0" y="0"/>
                  <wp:positionH relativeFrom="column">
                    <wp:posOffset>264795</wp:posOffset>
                  </wp:positionH>
                  <wp:positionV relativeFrom="paragraph">
                    <wp:posOffset>40640</wp:posOffset>
                  </wp:positionV>
                  <wp:extent cx="1123950" cy="1219200"/>
                  <wp:effectExtent l="0" t="0" r="0" b="0"/>
                  <wp:wrapThrough wrapText="bothSides">
                    <wp:wrapPolygon edited="0">
                      <wp:start x="9153" y="1350"/>
                      <wp:lineTo x="6956" y="2363"/>
                      <wp:lineTo x="1831" y="6075"/>
                      <wp:lineTo x="1831" y="13838"/>
                      <wp:lineTo x="5125" y="18225"/>
                      <wp:lineTo x="9153" y="19913"/>
                      <wp:lineTo x="12447" y="19913"/>
                      <wp:lineTo x="16108" y="18225"/>
                      <wp:lineTo x="19769" y="13500"/>
                      <wp:lineTo x="19769" y="6075"/>
                      <wp:lineTo x="15010" y="2700"/>
                      <wp:lineTo x="12081" y="1350"/>
                      <wp:lineTo x="9153" y="1350"/>
                    </wp:wrapPolygon>
                  </wp:wrapThrough>
                  <wp:docPr id="1478299299" name="Graphic 1" descr="Sad face outlin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8299299" name="Graphic 1478299299" descr="Sad face outline outline"/>
                          <pic:cNvPicPr/>
                        </pic:nvPicPr>
                        <pic:blipFill>
                          <a:blip r:embed="rId22">
                            <a:duotone>
                              <a:schemeClr val="accent2">
                                <a:shade val="45000"/>
                                <a:satMod val="135000"/>
                              </a:schemeClr>
                              <a:prstClr val="white"/>
                            </a:duotone>
                            <a:lum contrast="2000"/>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1123950" cy="1219200"/>
                          </a:xfrm>
                          <a:prstGeom prst="rect">
                            <a:avLst/>
                          </a:prstGeom>
                        </pic:spPr>
                      </pic:pic>
                    </a:graphicData>
                  </a:graphic>
                  <wp14:sizeRelH relativeFrom="page">
                    <wp14:pctWidth>0</wp14:pctWidth>
                  </wp14:sizeRelH>
                  <wp14:sizeRelV relativeFrom="page">
                    <wp14:pctHeight>0</wp14:pctHeight>
                  </wp14:sizeRelV>
                </wp:anchor>
              </w:drawing>
            </w:r>
          </w:p>
          <w:p w14:paraId="67E124C8" w14:textId="77777777" w:rsidR="000C5A64" w:rsidRDefault="000C5A64" w:rsidP="00C9247D">
            <w:pPr>
              <w:rPr>
                <w:b/>
                <w:bCs/>
                <w:sz w:val="36"/>
                <w:szCs w:val="36"/>
              </w:rPr>
            </w:pPr>
            <w:r w:rsidRPr="00451ED6">
              <w:rPr>
                <w:b/>
                <w:bCs/>
                <w:sz w:val="36"/>
                <w:szCs w:val="36"/>
              </w:rPr>
              <w:t>People from all protected groups</w:t>
            </w:r>
          </w:p>
          <w:p w14:paraId="434D018B" w14:textId="77777777" w:rsidR="000C5A64" w:rsidRDefault="000C5A64" w:rsidP="00C9247D">
            <w:pPr>
              <w:rPr>
                <w:b/>
                <w:bCs/>
                <w:sz w:val="36"/>
                <w:szCs w:val="36"/>
              </w:rPr>
            </w:pPr>
            <w:r w:rsidRPr="00451ED6">
              <w:rPr>
                <w:b/>
                <w:bCs/>
                <w:sz w:val="36"/>
                <w:szCs w:val="36"/>
              </w:rPr>
              <w:t>Fa</w:t>
            </w:r>
            <w:r>
              <w:rPr>
                <w:b/>
                <w:bCs/>
                <w:sz w:val="36"/>
                <w:szCs w:val="36"/>
              </w:rPr>
              <w:t xml:space="preserve">re </w:t>
            </w:r>
            <w:r w:rsidRPr="00451ED6">
              <w:rPr>
                <w:b/>
                <w:bCs/>
                <w:sz w:val="36"/>
                <w:szCs w:val="36"/>
              </w:rPr>
              <w:t>poorly</w:t>
            </w:r>
            <w:r>
              <w:rPr>
                <w:b/>
                <w:bCs/>
                <w:sz w:val="36"/>
                <w:szCs w:val="36"/>
              </w:rPr>
              <w:t xml:space="preserve"> </w:t>
            </w:r>
            <w:r w:rsidRPr="00451ED6">
              <w:rPr>
                <w:b/>
                <w:bCs/>
                <w:sz w:val="36"/>
                <w:szCs w:val="36"/>
              </w:rPr>
              <w:t>compared to people</w:t>
            </w:r>
          </w:p>
          <w:p w14:paraId="7C41191E" w14:textId="77777777" w:rsidR="000C5A64" w:rsidRDefault="000C5A64" w:rsidP="00C9247D">
            <w:pPr>
              <w:rPr>
                <w:b/>
                <w:bCs/>
                <w:sz w:val="36"/>
                <w:szCs w:val="36"/>
              </w:rPr>
            </w:pPr>
            <w:r>
              <w:rPr>
                <w:b/>
                <w:bCs/>
                <w:sz w:val="36"/>
                <w:szCs w:val="36"/>
              </w:rPr>
              <w:t xml:space="preserve">     </w:t>
            </w:r>
            <w:r w:rsidRPr="00451ED6">
              <w:rPr>
                <w:b/>
                <w:bCs/>
                <w:sz w:val="36"/>
                <w:szCs w:val="36"/>
              </w:rPr>
              <w:t>overall / No evidence</w:t>
            </w:r>
          </w:p>
          <w:p w14:paraId="686D9C1E" w14:textId="77777777" w:rsidR="000C5A64" w:rsidRPr="00E42A78" w:rsidRDefault="000C5A64" w:rsidP="00C9247D">
            <w:pPr>
              <w:rPr>
                <w:b/>
                <w:bCs/>
                <w:sz w:val="36"/>
                <w:szCs w:val="36"/>
              </w:rPr>
            </w:pPr>
            <w:r>
              <w:rPr>
                <w:b/>
                <w:bCs/>
                <w:sz w:val="36"/>
                <w:szCs w:val="36"/>
              </w:rPr>
              <w:t xml:space="preserve"> </w:t>
            </w:r>
          </w:p>
          <w:p w14:paraId="500B0D6E" w14:textId="77777777" w:rsidR="000C5A64" w:rsidRDefault="000C5A64" w:rsidP="00C9247D">
            <w:pPr>
              <w:rPr>
                <w:b/>
                <w:bCs/>
              </w:rPr>
            </w:pPr>
          </w:p>
        </w:tc>
        <w:tc>
          <w:tcPr>
            <w:tcW w:w="7938" w:type="dxa"/>
          </w:tcPr>
          <w:p w14:paraId="530F0954" w14:textId="2815B24F" w:rsidR="000C5A64" w:rsidRPr="00AD5861" w:rsidRDefault="000C5A64" w:rsidP="00C9247D">
            <w:pPr>
              <w:rPr>
                <w:b/>
                <w:bCs/>
                <w:color w:val="FFC000"/>
                <w:sz w:val="40"/>
                <w:szCs w:val="40"/>
              </w:rPr>
            </w:pPr>
            <w:r w:rsidRPr="00AD5861">
              <w:rPr>
                <w:b/>
                <w:bCs/>
                <w:color w:val="FFC000"/>
                <w:sz w:val="40"/>
                <w:szCs w:val="40"/>
              </w:rPr>
              <w:t>SCORE 1</w:t>
            </w:r>
            <w:r w:rsidR="00CA57FF">
              <w:rPr>
                <w:b/>
                <w:bCs/>
                <w:color w:val="FFC000"/>
                <w:sz w:val="40"/>
                <w:szCs w:val="40"/>
              </w:rPr>
              <w:t xml:space="preserve"> - </w:t>
            </w:r>
            <w:r w:rsidR="00CA57FF">
              <w:rPr>
                <w:b/>
                <w:bCs/>
                <w:color w:val="FFC000"/>
                <w:sz w:val="40"/>
                <w:szCs w:val="40"/>
              </w:rPr>
              <w:t>– Some Evidence 50%</w:t>
            </w:r>
          </w:p>
          <w:p w14:paraId="02E5C997" w14:textId="77777777" w:rsidR="000C5A64" w:rsidRDefault="000C5A64" w:rsidP="00C9247D">
            <w:pPr>
              <w:rPr>
                <w:b/>
                <w:bCs/>
                <w:sz w:val="36"/>
                <w:szCs w:val="36"/>
              </w:rPr>
            </w:pPr>
          </w:p>
          <w:p w14:paraId="447352D0" w14:textId="77777777" w:rsidR="000C5A64" w:rsidRDefault="000C5A64" w:rsidP="00C9247D">
            <w:pPr>
              <w:rPr>
                <w:b/>
                <w:bCs/>
                <w:sz w:val="36"/>
                <w:szCs w:val="36"/>
              </w:rPr>
            </w:pPr>
            <w:r>
              <w:rPr>
                <w:b/>
                <w:bCs/>
                <w:noProof/>
                <w:sz w:val="36"/>
                <w:szCs w:val="36"/>
              </w:rPr>
              <w:drawing>
                <wp:anchor distT="0" distB="0" distL="114300" distR="114300" simplePos="0" relativeHeight="251736064" behindDoc="0" locked="0" layoutInCell="1" allowOverlap="1" wp14:anchorId="2DC0292F" wp14:editId="3FF8B9CE">
                  <wp:simplePos x="0" y="0"/>
                  <wp:positionH relativeFrom="column">
                    <wp:posOffset>55245</wp:posOffset>
                  </wp:positionH>
                  <wp:positionV relativeFrom="paragraph">
                    <wp:posOffset>154940</wp:posOffset>
                  </wp:positionV>
                  <wp:extent cx="1166400" cy="1166400"/>
                  <wp:effectExtent l="0" t="0" r="0" b="0"/>
                  <wp:wrapThrough wrapText="bothSides">
                    <wp:wrapPolygon edited="0">
                      <wp:start x="8118" y="1412"/>
                      <wp:lineTo x="6000" y="2824"/>
                      <wp:lineTo x="1765" y="6706"/>
                      <wp:lineTo x="1765" y="14471"/>
                      <wp:lineTo x="7059" y="19059"/>
                      <wp:lineTo x="8118" y="19765"/>
                      <wp:lineTo x="13059" y="19765"/>
                      <wp:lineTo x="14824" y="19059"/>
                      <wp:lineTo x="19412" y="14824"/>
                      <wp:lineTo x="19765" y="7059"/>
                      <wp:lineTo x="15529" y="3176"/>
                      <wp:lineTo x="13059" y="1412"/>
                      <wp:lineTo x="8118" y="1412"/>
                    </wp:wrapPolygon>
                  </wp:wrapThrough>
                  <wp:docPr id="1461529299" name="Graphic 2" descr="Neutral face outlin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1529299" name="Graphic 1461529299" descr="Neutral face outline with solid fill"/>
                          <pic:cNvPicPr/>
                        </pic:nvPicPr>
                        <pic:blipFill>
                          <a:blip r:embed="rId24">
                            <a:duotone>
                              <a:schemeClr val="accent6">
                                <a:shade val="45000"/>
                                <a:satMod val="135000"/>
                              </a:schemeClr>
                              <a:prstClr val="white"/>
                            </a:duotone>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1166400" cy="1166400"/>
                          </a:xfrm>
                          <a:prstGeom prst="rect">
                            <a:avLst/>
                          </a:prstGeom>
                        </pic:spPr>
                      </pic:pic>
                    </a:graphicData>
                  </a:graphic>
                  <wp14:sizeRelH relativeFrom="margin">
                    <wp14:pctWidth>0</wp14:pctWidth>
                  </wp14:sizeRelH>
                  <wp14:sizeRelV relativeFrom="margin">
                    <wp14:pctHeight>0</wp14:pctHeight>
                  </wp14:sizeRelV>
                </wp:anchor>
              </w:drawing>
            </w:r>
          </w:p>
          <w:p w14:paraId="173CCECF" w14:textId="77777777" w:rsidR="000C5A64" w:rsidRDefault="000C5A64" w:rsidP="00C9247D">
            <w:pPr>
              <w:rPr>
                <w:b/>
                <w:bCs/>
                <w:sz w:val="36"/>
                <w:szCs w:val="36"/>
              </w:rPr>
            </w:pPr>
            <w:r w:rsidRPr="00451ED6">
              <w:rPr>
                <w:b/>
                <w:bCs/>
                <w:sz w:val="36"/>
                <w:szCs w:val="36"/>
              </w:rPr>
              <w:t>People from</w:t>
            </w:r>
            <w:r>
              <w:rPr>
                <w:b/>
                <w:bCs/>
                <w:sz w:val="36"/>
                <w:szCs w:val="36"/>
              </w:rPr>
              <w:t xml:space="preserve"> some</w:t>
            </w:r>
            <w:r w:rsidRPr="00451ED6">
              <w:rPr>
                <w:b/>
                <w:bCs/>
                <w:sz w:val="36"/>
                <w:szCs w:val="36"/>
              </w:rPr>
              <w:t xml:space="preserve"> protected groups</w:t>
            </w:r>
          </w:p>
          <w:p w14:paraId="12D68C21" w14:textId="77777777" w:rsidR="000C5A64" w:rsidRDefault="000C5A64" w:rsidP="00C9247D">
            <w:pPr>
              <w:rPr>
                <w:b/>
                <w:bCs/>
                <w:sz w:val="36"/>
                <w:szCs w:val="36"/>
              </w:rPr>
            </w:pPr>
            <w:r w:rsidRPr="00451ED6">
              <w:rPr>
                <w:b/>
                <w:bCs/>
                <w:sz w:val="36"/>
                <w:szCs w:val="36"/>
              </w:rPr>
              <w:t>Fa</w:t>
            </w:r>
            <w:r>
              <w:rPr>
                <w:b/>
                <w:bCs/>
                <w:sz w:val="36"/>
                <w:szCs w:val="36"/>
              </w:rPr>
              <w:t>re as well as</w:t>
            </w:r>
            <w:r w:rsidRPr="00451ED6">
              <w:rPr>
                <w:b/>
                <w:bCs/>
                <w:sz w:val="36"/>
                <w:szCs w:val="36"/>
              </w:rPr>
              <w:t xml:space="preserve"> people</w:t>
            </w:r>
          </w:p>
          <w:p w14:paraId="4BCA98EB" w14:textId="77777777" w:rsidR="000C5A64" w:rsidRDefault="000C5A64" w:rsidP="00C9247D">
            <w:pPr>
              <w:rPr>
                <w:b/>
                <w:bCs/>
                <w:sz w:val="36"/>
                <w:szCs w:val="36"/>
              </w:rPr>
            </w:pPr>
            <w:r>
              <w:rPr>
                <w:b/>
                <w:bCs/>
                <w:sz w:val="36"/>
                <w:szCs w:val="36"/>
              </w:rPr>
              <w:t xml:space="preserve"> </w:t>
            </w:r>
            <w:r w:rsidRPr="00451ED6">
              <w:rPr>
                <w:b/>
                <w:bCs/>
                <w:sz w:val="36"/>
                <w:szCs w:val="36"/>
              </w:rPr>
              <w:t xml:space="preserve">overall </w:t>
            </w:r>
          </w:p>
          <w:p w14:paraId="36593B6D" w14:textId="77777777" w:rsidR="000C5A64" w:rsidRDefault="000C5A64" w:rsidP="00C9247D">
            <w:pPr>
              <w:rPr>
                <w:b/>
                <w:bCs/>
              </w:rPr>
            </w:pPr>
          </w:p>
        </w:tc>
      </w:tr>
      <w:tr w:rsidR="000C5A64" w14:paraId="2EFC4D37" w14:textId="77777777" w:rsidTr="00C9247D">
        <w:tc>
          <w:tcPr>
            <w:tcW w:w="7650" w:type="dxa"/>
            <w:shd w:val="clear" w:color="auto" w:fill="00B050"/>
          </w:tcPr>
          <w:p w14:paraId="57A9CA64" w14:textId="77777777" w:rsidR="000C5A64" w:rsidRPr="00AD5861" w:rsidRDefault="000C5A64" w:rsidP="00C9247D">
            <w:pPr>
              <w:rPr>
                <w:b/>
                <w:bCs/>
                <w:sz w:val="40"/>
                <w:szCs w:val="40"/>
              </w:rPr>
            </w:pPr>
            <w:r w:rsidRPr="00AD5861">
              <w:rPr>
                <w:b/>
                <w:bCs/>
                <w:sz w:val="40"/>
                <w:szCs w:val="40"/>
              </w:rPr>
              <w:t>Achieving</w:t>
            </w:r>
          </w:p>
          <w:p w14:paraId="27C63459" w14:textId="77777777" w:rsidR="000C5A64" w:rsidRPr="00534DF5" w:rsidRDefault="000C5A64" w:rsidP="00C9247D">
            <w:pPr>
              <w:ind w:left="360"/>
              <w:rPr>
                <w:b/>
                <w:bCs/>
                <w:sz w:val="40"/>
                <w:szCs w:val="40"/>
              </w:rPr>
            </w:pPr>
          </w:p>
        </w:tc>
        <w:tc>
          <w:tcPr>
            <w:tcW w:w="7938" w:type="dxa"/>
            <w:shd w:val="clear" w:color="auto" w:fill="7030A0"/>
          </w:tcPr>
          <w:p w14:paraId="79D301E3" w14:textId="77777777" w:rsidR="000C5A64" w:rsidRPr="00451ED6" w:rsidRDefault="000C5A64" w:rsidP="00C9247D">
            <w:pPr>
              <w:rPr>
                <w:b/>
                <w:bCs/>
                <w:sz w:val="40"/>
                <w:szCs w:val="40"/>
              </w:rPr>
            </w:pPr>
            <w:r w:rsidRPr="00451ED6">
              <w:rPr>
                <w:b/>
                <w:bCs/>
                <w:sz w:val="40"/>
                <w:szCs w:val="40"/>
              </w:rPr>
              <w:t>Excelling</w:t>
            </w:r>
          </w:p>
        </w:tc>
      </w:tr>
      <w:tr w:rsidR="000C5A64" w14:paraId="3545DC70" w14:textId="77777777" w:rsidTr="00C9247D">
        <w:tc>
          <w:tcPr>
            <w:tcW w:w="7650" w:type="dxa"/>
          </w:tcPr>
          <w:p w14:paraId="202AF240" w14:textId="604F0B73" w:rsidR="000C5A64" w:rsidRPr="00AD5861" w:rsidRDefault="000C5A64" w:rsidP="00C9247D">
            <w:pPr>
              <w:rPr>
                <w:b/>
                <w:bCs/>
                <w:color w:val="00B050"/>
                <w:sz w:val="40"/>
                <w:szCs w:val="40"/>
              </w:rPr>
            </w:pPr>
            <w:r w:rsidRPr="00AD5861">
              <w:rPr>
                <w:b/>
                <w:bCs/>
                <w:color w:val="00B050"/>
                <w:sz w:val="40"/>
                <w:szCs w:val="40"/>
              </w:rPr>
              <w:t>SCORE 2</w:t>
            </w:r>
            <w:r w:rsidR="00CA57FF">
              <w:rPr>
                <w:b/>
                <w:bCs/>
                <w:color w:val="00B050"/>
                <w:sz w:val="40"/>
                <w:szCs w:val="40"/>
              </w:rPr>
              <w:t xml:space="preserve"> - A</w:t>
            </w:r>
            <w:r w:rsidR="00CA57FF">
              <w:rPr>
                <w:b/>
                <w:bCs/>
                <w:color w:val="00B050"/>
                <w:sz w:val="40"/>
                <w:szCs w:val="40"/>
              </w:rPr>
              <w:t>dequate Evidence 75%</w:t>
            </w:r>
          </w:p>
          <w:p w14:paraId="2A9C4EBA" w14:textId="77777777" w:rsidR="000C5A64" w:rsidRDefault="000C5A64" w:rsidP="00C9247D">
            <w:pPr>
              <w:rPr>
                <w:b/>
                <w:bCs/>
              </w:rPr>
            </w:pPr>
          </w:p>
          <w:p w14:paraId="4985085E" w14:textId="77777777" w:rsidR="000C5A64" w:rsidRDefault="000C5A64" w:rsidP="00C9247D">
            <w:pPr>
              <w:rPr>
                <w:b/>
                <w:bCs/>
              </w:rPr>
            </w:pPr>
            <w:r>
              <w:rPr>
                <w:b/>
                <w:bCs/>
                <w:noProof/>
              </w:rPr>
              <w:drawing>
                <wp:anchor distT="0" distB="0" distL="114300" distR="114300" simplePos="0" relativeHeight="251737088" behindDoc="0" locked="0" layoutInCell="1" allowOverlap="1" wp14:anchorId="43FCE37C" wp14:editId="57AFE91B">
                  <wp:simplePos x="0" y="0"/>
                  <wp:positionH relativeFrom="column">
                    <wp:posOffset>302895</wp:posOffset>
                  </wp:positionH>
                  <wp:positionV relativeFrom="paragraph">
                    <wp:posOffset>147955</wp:posOffset>
                  </wp:positionV>
                  <wp:extent cx="1166400" cy="1166400"/>
                  <wp:effectExtent l="0" t="0" r="0" b="0"/>
                  <wp:wrapThrough wrapText="bothSides">
                    <wp:wrapPolygon edited="0">
                      <wp:start x="8118" y="1412"/>
                      <wp:lineTo x="6000" y="2824"/>
                      <wp:lineTo x="1765" y="6706"/>
                      <wp:lineTo x="1765" y="14471"/>
                      <wp:lineTo x="7059" y="19059"/>
                      <wp:lineTo x="8118" y="19765"/>
                      <wp:lineTo x="13059" y="19765"/>
                      <wp:lineTo x="14824" y="19059"/>
                      <wp:lineTo x="19412" y="14824"/>
                      <wp:lineTo x="19765" y="7059"/>
                      <wp:lineTo x="15529" y="3176"/>
                      <wp:lineTo x="13059" y="1412"/>
                      <wp:lineTo x="8118" y="1412"/>
                    </wp:wrapPolygon>
                  </wp:wrapThrough>
                  <wp:docPr id="716047076" name="Graphic 3" descr="Smiling face outlin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6047076" name="Graphic 716047076" descr="Smiling face outline with solid fill"/>
                          <pic:cNvPicPr/>
                        </pic:nvPicPr>
                        <pic:blipFill>
                          <a:blip r:embed="rId26">
                            <a:duotone>
                              <a:schemeClr val="accent3">
                                <a:shade val="45000"/>
                                <a:satMod val="135000"/>
                              </a:schemeClr>
                              <a:prstClr val="white"/>
                            </a:duotone>
                            <a:extLst>
                              <a:ext uri="{28A0092B-C50C-407E-A947-70E740481C1C}">
                                <a14:useLocalDpi xmlns:a14="http://schemas.microsoft.com/office/drawing/2010/main" val="0"/>
                              </a:ext>
                              <a:ext uri="{96DAC541-7B7A-43D3-8B79-37D633B846F1}">
                                <asvg:svgBlip xmlns:asvg="http://schemas.microsoft.com/office/drawing/2016/SVG/main" r:embed="rId27"/>
                              </a:ext>
                            </a:extLst>
                          </a:blip>
                          <a:stretch>
                            <a:fillRect/>
                          </a:stretch>
                        </pic:blipFill>
                        <pic:spPr>
                          <a:xfrm>
                            <a:off x="0" y="0"/>
                            <a:ext cx="1166400" cy="1166400"/>
                          </a:xfrm>
                          <a:prstGeom prst="rect">
                            <a:avLst/>
                          </a:prstGeom>
                        </pic:spPr>
                      </pic:pic>
                    </a:graphicData>
                  </a:graphic>
                  <wp14:sizeRelH relativeFrom="margin">
                    <wp14:pctWidth>0</wp14:pctWidth>
                  </wp14:sizeRelH>
                  <wp14:sizeRelV relativeFrom="margin">
                    <wp14:pctHeight>0</wp14:pctHeight>
                  </wp14:sizeRelV>
                </wp:anchor>
              </w:drawing>
            </w:r>
          </w:p>
          <w:p w14:paraId="0F9ECCFA" w14:textId="77777777" w:rsidR="000C5A64" w:rsidRDefault="000C5A64" w:rsidP="00C9247D">
            <w:pPr>
              <w:rPr>
                <w:b/>
                <w:bCs/>
              </w:rPr>
            </w:pPr>
          </w:p>
          <w:p w14:paraId="5A2A4997" w14:textId="77777777" w:rsidR="000C5A64" w:rsidRDefault="000C5A64" w:rsidP="00C9247D">
            <w:pPr>
              <w:rPr>
                <w:b/>
                <w:bCs/>
                <w:sz w:val="36"/>
                <w:szCs w:val="36"/>
              </w:rPr>
            </w:pPr>
            <w:r>
              <w:rPr>
                <w:b/>
                <w:bCs/>
                <w:sz w:val="36"/>
                <w:szCs w:val="36"/>
              </w:rPr>
              <w:t xml:space="preserve">  </w:t>
            </w:r>
            <w:r w:rsidRPr="00451ED6">
              <w:rPr>
                <w:b/>
                <w:bCs/>
                <w:sz w:val="36"/>
                <w:szCs w:val="36"/>
              </w:rPr>
              <w:t>People from</w:t>
            </w:r>
            <w:r>
              <w:rPr>
                <w:b/>
                <w:bCs/>
                <w:sz w:val="36"/>
                <w:szCs w:val="36"/>
              </w:rPr>
              <w:t xml:space="preserve"> most </w:t>
            </w:r>
            <w:r w:rsidRPr="00451ED6">
              <w:rPr>
                <w:b/>
                <w:bCs/>
                <w:sz w:val="36"/>
                <w:szCs w:val="36"/>
              </w:rPr>
              <w:t>protected groups</w:t>
            </w:r>
            <w:r>
              <w:rPr>
                <w:b/>
                <w:bCs/>
                <w:sz w:val="36"/>
                <w:szCs w:val="36"/>
              </w:rPr>
              <w:t xml:space="preserve"> </w:t>
            </w:r>
            <w:r w:rsidRPr="00451ED6">
              <w:rPr>
                <w:b/>
                <w:bCs/>
                <w:sz w:val="36"/>
                <w:szCs w:val="36"/>
              </w:rPr>
              <w:t>Fa</w:t>
            </w:r>
            <w:r>
              <w:rPr>
                <w:b/>
                <w:bCs/>
                <w:sz w:val="36"/>
                <w:szCs w:val="36"/>
              </w:rPr>
              <w:t>re as well as</w:t>
            </w:r>
            <w:r w:rsidRPr="00451ED6">
              <w:rPr>
                <w:b/>
                <w:bCs/>
                <w:sz w:val="36"/>
                <w:szCs w:val="36"/>
              </w:rPr>
              <w:t xml:space="preserve"> people</w:t>
            </w:r>
          </w:p>
          <w:p w14:paraId="23561D98" w14:textId="77777777" w:rsidR="000C5A64" w:rsidRDefault="000C5A64" w:rsidP="00C9247D">
            <w:pPr>
              <w:rPr>
                <w:b/>
                <w:bCs/>
                <w:sz w:val="36"/>
                <w:szCs w:val="36"/>
              </w:rPr>
            </w:pPr>
            <w:r>
              <w:rPr>
                <w:b/>
                <w:bCs/>
                <w:sz w:val="36"/>
                <w:szCs w:val="36"/>
              </w:rPr>
              <w:t xml:space="preserve"> </w:t>
            </w:r>
            <w:r w:rsidRPr="00451ED6">
              <w:rPr>
                <w:b/>
                <w:bCs/>
                <w:sz w:val="36"/>
                <w:szCs w:val="36"/>
              </w:rPr>
              <w:t xml:space="preserve">overall </w:t>
            </w:r>
          </w:p>
          <w:p w14:paraId="39BA0DBC" w14:textId="77777777" w:rsidR="000C5A64" w:rsidRDefault="000C5A64" w:rsidP="00C9247D">
            <w:pPr>
              <w:rPr>
                <w:b/>
                <w:bCs/>
              </w:rPr>
            </w:pPr>
          </w:p>
          <w:p w14:paraId="31ADC402" w14:textId="77777777" w:rsidR="000C5A64" w:rsidRDefault="000C5A64" w:rsidP="00C9247D">
            <w:pPr>
              <w:rPr>
                <w:b/>
                <w:bCs/>
              </w:rPr>
            </w:pPr>
          </w:p>
          <w:p w14:paraId="72454AFA" w14:textId="77777777" w:rsidR="000C5A64" w:rsidRDefault="000C5A64" w:rsidP="00C9247D">
            <w:pPr>
              <w:rPr>
                <w:b/>
                <w:bCs/>
              </w:rPr>
            </w:pPr>
          </w:p>
          <w:p w14:paraId="675A593F" w14:textId="77777777" w:rsidR="000C5A64" w:rsidRDefault="000C5A64" w:rsidP="00C9247D">
            <w:pPr>
              <w:rPr>
                <w:b/>
                <w:bCs/>
              </w:rPr>
            </w:pPr>
          </w:p>
        </w:tc>
        <w:tc>
          <w:tcPr>
            <w:tcW w:w="7938" w:type="dxa"/>
          </w:tcPr>
          <w:p w14:paraId="101EAC9E" w14:textId="1CF0DB38" w:rsidR="000C5A64" w:rsidRPr="00AD5861" w:rsidRDefault="000C5A64" w:rsidP="00C9247D">
            <w:pPr>
              <w:rPr>
                <w:b/>
                <w:bCs/>
                <w:color w:val="8064A2" w:themeColor="accent4"/>
                <w:sz w:val="40"/>
                <w:szCs w:val="40"/>
              </w:rPr>
            </w:pPr>
            <w:r w:rsidRPr="00AD5861">
              <w:rPr>
                <w:b/>
                <w:bCs/>
                <w:color w:val="8064A2" w:themeColor="accent4"/>
                <w:sz w:val="40"/>
                <w:szCs w:val="40"/>
              </w:rPr>
              <w:t>SCORE 3</w:t>
            </w:r>
            <w:r w:rsidR="00CA57FF">
              <w:rPr>
                <w:b/>
                <w:bCs/>
                <w:color w:val="8064A2" w:themeColor="accent4"/>
                <w:sz w:val="40"/>
                <w:szCs w:val="40"/>
              </w:rPr>
              <w:t xml:space="preserve"> - </w:t>
            </w:r>
            <w:r w:rsidR="00CA57FF">
              <w:rPr>
                <w:b/>
                <w:bCs/>
                <w:color w:val="8064A2" w:themeColor="accent4"/>
                <w:sz w:val="40"/>
                <w:szCs w:val="40"/>
              </w:rPr>
              <w:t>Extensive Evidence 98%</w:t>
            </w:r>
          </w:p>
          <w:p w14:paraId="03D0DE01" w14:textId="77777777" w:rsidR="000C5A64" w:rsidRDefault="000C5A64" w:rsidP="00C9247D">
            <w:pPr>
              <w:rPr>
                <w:b/>
                <w:bCs/>
              </w:rPr>
            </w:pPr>
            <w:r>
              <w:rPr>
                <w:b/>
                <w:bCs/>
                <w:noProof/>
              </w:rPr>
              <w:drawing>
                <wp:anchor distT="0" distB="0" distL="114300" distR="114300" simplePos="0" relativeHeight="251738112" behindDoc="0" locked="0" layoutInCell="1" allowOverlap="1" wp14:anchorId="128EA194" wp14:editId="04D96C68">
                  <wp:simplePos x="0" y="0"/>
                  <wp:positionH relativeFrom="column">
                    <wp:posOffset>67945</wp:posOffset>
                  </wp:positionH>
                  <wp:positionV relativeFrom="paragraph">
                    <wp:posOffset>161290</wp:posOffset>
                  </wp:positionV>
                  <wp:extent cx="1165860" cy="1165860"/>
                  <wp:effectExtent l="0" t="0" r="0" b="0"/>
                  <wp:wrapThrough wrapText="bothSides">
                    <wp:wrapPolygon edited="0">
                      <wp:start x="8118" y="1412"/>
                      <wp:lineTo x="6000" y="2824"/>
                      <wp:lineTo x="1765" y="6706"/>
                      <wp:lineTo x="1765" y="14471"/>
                      <wp:lineTo x="7059" y="19059"/>
                      <wp:lineTo x="8118" y="19765"/>
                      <wp:lineTo x="13059" y="19765"/>
                      <wp:lineTo x="14824" y="19059"/>
                      <wp:lineTo x="19412" y="14824"/>
                      <wp:lineTo x="19765" y="7059"/>
                      <wp:lineTo x="15529" y="3176"/>
                      <wp:lineTo x="13059" y="1412"/>
                      <wp:lineTo x="8118" y="1412"/>
                    </wp:wrapPolygon>
                  </wp:wrapThrough>
                  <wp:docPr id="748169426" name="Graphic 4" descr="Winking face outlin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8169426" name="Graphic 748169426" descr="Winking face outline with solid fill"/>
                          <pic:cNvPicPr/>
                        </pic:nvPicPr>
                        <pic:blipFill>
                          <a:blip r:embed="rId28">
                            <a:duotone>
                              <a:schemeClr val="accent4">
                                <a:shade val="45000"/>
                                <a:satMod val="135000"/>
                              </a:schemeClr>
                              <a:prstClr val="white"/>
                            </a:duotone>
                            <a:extLst>
                              <a:ext uri="{28A0092B-C50C-407E-A947-70E740481C1C}">
                                <a14:useLocalDpi xmlns:a14="http://schemas.microsoft.com/office/drawing/2010/main" val="0"/>
                              </a:ext>
                              <a:ext uri="{96DAC541-7B7A-43D3-8B79-37D633B846F1}">
                                <asvg:svgBlip xmlns:asvg="http://schemas.microsoft.com/office/drawing/2016/SVG/main" r:embed="rId29"/>
                              </a:ext>
                            </a:extLst>
                          </a:blip>
                          <a:stretch>
                            <a:fillRect/>
                          </a:stretch>
                        </pic:blipFill>
                        <pic:spPr>
                          <a:xfrm>
                            <a:off x="0" y="0"/>
                            <a:ext cx="1165860" cy="1165860"/>
                          </a:xfrm>
                          <a:prstGeom prst="rect">
                            <a:avLst/>
                          </a:prstGeom>
                        </pic:spPr>
                      </pic:pic>
                    </a:graphicData>
                  </a:graphic>
                  <wp14:sizeRelH relativeFrom="margin">
                    <wp14:pctWidth>0</wp14:pctWidth>
                  </wp14:sizeRelH>
                  <wp14:sizeRelV relativeFrom="margin">
                    <wp14:pctHeight>0</wp14:pctHeight>
                  </wp14:sizeRelV>
                </wp:anchor>
              </w:drawing>
            </w:r>
          </w:p>
          <w:p w14:paraId="7EE16D1A" w14:textId="77777777" w:rsidR="000C5A64" w:rsidRDefault="000C5A64" w:rsidP="00C9247D">
            <w:pPr>
              <w:rPr>
                <w:b/>
                <w:bCs/>
              </w:rPr>
            </w:pPr>
          </w:p>
          <w:p w14:paraId="29238D1C" w14:textId="77777777" w:rsidR="000C5A64" w:rsidRDefault="000C5A64" w:rsidP="00C9247D">
            <w:pPr>
              <w:rPr>
                <w:b/>
                <w:bCs/>
                <w:sz w:val="36"/>
                <w:szCs w:val="36"/>
              </w:rPr>
            </w:pPr>
            <w:r w:rsidRPr="00451ED6">
              <w:rPr>
                <w:b/>
                <w:bCs/>
                <w:sz w:val="36"/>
                <w:szCs w:val="36"/>
              </w:rPr>
              <w:t>People from</w:t>
            </w:r>
            <w:r>
              <w:rPr>
                <w:b/>
                <w:bCs/>
                <w:sz w:val="36"/>
                <w:szCs w:val="36"/>
              </w:rPr>
              <w:t xml:space="preserve"> all </w:t>
            </w:r>
            <w:r w:rsidRPr="00451ED6">
              <w:rPr>
                <w:b/>
                <w:bCs/>
                <w:sz w:val="36"/>
                <w:szCs w:val="36"/>
              </w:rPr>
              <w:t xml:space="preserve">protected </w:t>
            </w:r>
          </w:p>
          <w:p w14:paraId="53E93F04" w14:textId="77777777" w:rsidR="000C5A64" w:rsidRDefault="000C5A64" w:rsidP="00C9247D">
            <w:pPr>
              <w:rPr>
                <w:b/>
                <w:bCs/>
                <w:sz w:val="36"/>
                <w:szCs w:val="36"/>
              </w:rPr>
            </w:pPr>
            <w:r w:rsidRPr="00451ED6">
              <w:rPr>
                <w:b/>
                <w:bCs/>
                <w:sz w:val="36"/>
                <w:szCs w:val="36"/>
              </w:rPr>
              <w:t>groups</w:t>
            </w:r>
            <w:r>
              <w:rPr>
                <w:b/>
                <w:bCs/>
                <w:sz w:val="36"/>
                <w:szCs w:val="36"/>
              </w:rPr>
              <w:t xml:space="preserve"> </w:t>
            </w:r>
            <w:r w:rsidRPr="00451ED6">
              <w:rPr>
                <w:b/>
                <w:bCs/>
                <w:sz w:val="36"/>
                <w:szCs w:val="36"/>
              </w:rPr>
              <w:t>Fa</w:t>
            </w:r>
            <w:r>
              <w:rPr>
                <w:b/>
                <w:bCs/>
                <w:sz w:val="36"/>
                <w:szCs w:val="36"/>
              </w:rPr>
              <w:t>re as well as</w:t>
            </w:r>
            <w:r w:rsidRPr="00451ED6">
              <w:rPr>
                <w:b/>
                <w:bCs/>
                <w:sz w:val="36"/>
                <w:szCs w:val="36"/>
              </w:rPr>
              <w:t xml:space="preserve"> people</w:t>
            </w:r>
          </w:p>
          <w:p w14:paraId="3623601C" w14:textId="77777777" w:rsidR="000C5A64" w:rsidRDefault="000C5A64" w:rsidP="00C9247D">
            <w:pPr>
              <w:rPr>
                <w:b/>
                <w:bCs/>
                <w:sz w:val="36"/>
                <w:szCs w:val="36"/>
              </w:rPr>
            </w:pPr>
            <w:r w:rsidRPr="00451ED6">
              <w:rPr>
                <w:b/>
                <w:bCs/>
                <w:sz w:val="36"/>
                <w:szCs w:val="36"/>
              </w:rPr>
              <w:t xml:space="preserve">overall </w:t>
            </w:r>
          </w:p>
          <w:p w14:paraId="062ADBFB" w14:textId="77777777" w:rsidR="000C5A64" w:rsidRDefault="000C5A64" w:rsidP="00C9247D">
            <w:pPr>
              <w:rPr>
                <w:b/>
                <w:bCs/>
              </w:rPr>
            </w:pPr>
          </w:p>
        </w:tc>
      </w:tr>
    </w:tbl>
    <w:p w14:paraId="6355C7FA" w14:textId="77777777" w:rsidR="004E44DB" w:rsidRDefault="004E44DB">
      <w:pPr>
        <w:sectPr w:rsidR="004E44DB" w:rsidSect="0062367D">
          <w:pgSz w:w="16838" w:h="11906" w:orient="landscape"/>
          <w:pgMar w:top="737" w:right="340" w:bottom="680" w:left="340" w:header="709" w:footer="709" w:gutter="0"/>
          <w:cols w:space="708"/>
          <w:docGrid w:linePitch="360"/>
        </w:sectPr>
      </w:pPr>
    </w:p>
    <w:p w14:paraId="568C192C" w14:textId="77777777" w:rsidR="004E44DB" w:rsidRDefault="004E44DB"/>
    <w:sectPr w:rsidR="004E44DB" w:rsidSect="004E44DB">
      <w:pgSz w:w="11906" w:h="16838"/>
      <w:pgMar w:top="340" w:right="737" w:bottom="340"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KGLBCC+Atlanta">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547C5"/>
    <w:multiLevelType w:val="hybridMultilevel"/>
    <w:tmpl w:val="05B43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F10BF9"/>
    <w:multiLevelType w:val="hybridMultilevel"/>
    <w:tmpl w:val="DC9E3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747B5E"/>
    <w:multiLevelType w:val="multilevel"/>
    <w:tmpl w:val="207808D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556401C"/>
    <w:multiLevelType w:val="hybridMultilevel"/>
    <w:tmpl w:val="7F2AC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FF7468"/>
    <w:multiLevelType w:val="hybridMultilevel"/>
    <w:tmpl w:val="292E2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AD0817"/>
    <w:multiLevelType w:val="multilevel"/>
    <w:tmpl w:val="634249FC"/>
    <w:lvl w:ilvl="0">
      <w:start w:val="4"/>
      <w:numFmt w:val="decimal"/>
      <w:lvlText w:val="%1"/>
      <w:lvlJc w:val="left"/>
      <w:pPr>
        <w:ind w:left="720" w:hanging="360"/>
      </w:pPr>
    </w:lvl>
    <w:lvl w:ilvl="1">
      <w:start w:val="1"/>
      <w:numFmt w:val="decimal"/>
      <w:isLgl/>
      <w:lvlText w:val="%1.%2"/>
      <w:lvlJc w:val="left"/>
      <w:pPr>
        <w:ind w:left="928" w:hanging="360"/>
      </w:pPr>
    </w:lvl>
    <w:lvl w:ilvl="2">
      <w:start w:val="1"/>
      <w:numFmt w:val="decimal"/>
      <w:isLgl/>
      <w:lvlText w:val="%1.%2.%3"/>
      <w:lvlJc w:val="left"/>
      <w:pPr>
        <w:ind w:left="1496" w:hanging="720"/>
      </w:pPr>
    </w:lvl>
    <w:lvl w:ilvl="3">
      <w:start w:val="1"/>
      <w:numFmt w:val="decimal"/>
      <w:isLgl/>
      <w:lvlText w:val="%1.%2.%3.%4"/>
      <w:lvlJc w:val="left"/>
      <w:pPr>
        <w:ind w:left="1704" w:hanging="720"/>
      </w:pPr>
    </w:lvl>
    <w:lvl w:ilvl="4">
      <w:start w:val="1"/>
      <w:numFmt w:val="decimal"/>
      <w:isLgl/>
      <w:lvlText w:val="%1.%2.%3.%4.%5"/>
      <w:lvlJc w:val="left"/>
      <w:pPr>
        <w:ind w:left="2272" w:hanging="1080"/>
      </w:pPr>
    </w:lvl>
    <w:lvl w:ilvl="5">
      <w:start w:val="1"/>
      <w:numFmt w:val="decimal"/>
      <w:isLgl/>
      <w:lvlText w:val="%1.%2.%3.%4.%5.%6"/>
      <w:lvlJc w:val="left"/>
      <w:pPr>
        <w:ind w:left="2480" w:hanging="1080"/>
      </w:pPr>
    </w:lvl>
    <w:lvl w:ilvl="6">
      <w:start w:val="1"/>
      <w:numFmt w:val="decimal"/>
      <w:isLgl/>
      <w:lvlText w:val="%1.%2.%3.%4.%5.%6.%7"/>
      <w:lvlJc w:val="left"/>
      <w:pPr>
        <w:ind w:left="3048" w:hanging="1440"/>
      </w:pPr>
    </w:lvl>
    <w:lvl w:ilvl="7">
      <w:start w:val="1"/>
      <w:numFmt w:val="decimal"/>
      <w:isLgl/>
      <w:lvlText w:val="%1.%2.%3.%4.%5.%6.%7.%8"/>
      <w:lvlJc w:val="left"/>
      <w:pPr>
        <w:ind w:left="3256" w:hanging="1440"/>
      </w:pPr>
    </w:lvl>
    <w:lvl w:ilvl="8">
      <w:start w:val="1"/>
      <w:numFmt w:val="decimal"/>
      <w:isLgl/>
      <w:lvlText w:val="%1.%2.%3.%4.%5.%6.%7.%8.%9"/>
      <w:lvlJc w:val="left"/>
      <w:pPr>
        <w:ind w:left="3824" w:hanging="1800"/>
      </w:pPr>
    </w:lvl>
  </w:abstractNum>
  <w:abstractNum w:abstractNumId="6" w15:restartNumberingAfterBreak="0">
    <w:nsid w:val="1B04294B"/>
    <w:multiLevelType w:val="multilevel"/>
    <w:tmpl w:val="C7687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1C72DD"/>
    <w:multiLevelType w:val="multilevel"/>
    <w:tmpl w:val="68F85520"/>
    <w:lvl w:ilvl="0">
      <w:start w:val="1"/>
      <w:numFmt w:val="decimal"/>
      <w:lvlText w:val="%1."/>
      <w:lvlJc w:val="left"/>
      <w:pPr>
        <w:ind w:left="360" w:hanging="360"/>
      </w:pPr>
      <w:rPr>
        <w:b/>
        <w:sz w:val="24"/>
        <w:szCs w:val="22"/>
      </w:rPr>
    </w:lvl>
    <w:lvl w:ilvl="1">
      <w:start w:val="1"/>
      <w:numFmt w:val="decimal"/>
      <w:lvlText w:val="%1.%2."/>
      <w:lvlJc w:val="left"/>
      <w:pPr>
        <w:ind w:left="792" w:hanging="432"/>
      </w:pPr>
      <w:rPr>
        <w:rFonts w:ascii="Arial" w:hAnsi="Arial" w:cs="Arial" w:hint="default"/>
        <w:b w:val="0"/>
        <w:sz w:val="22"/>
        <w:szCs w:val="22"/>
      </w:rPr>
    </w:lvl>
    <w:lvl w:ilvl="2">
      <w:start w:val="1"/>
      <w:numFmt w:val="decimal"/>
      <w:lvlText w:val="%1.%2.%3."/>
      <w:lvlJc w:val="left"/>
      <w:pPr>
        <w:ind w:left="2155" w:hanging="737"/>
      </w:pPr>
      <w:rPr>
        <w:b w:val="0"/>
      </w:rPr>
    </w:lvl>
    <w:lvl w:ilvl="3">
      <w:start w:val="1"/>
      <w:numFmt w:val="decimal"/>
      <w:lvlText w:val="%1.%2.%3.%4."/>
      <w:lvlJc w:val="left"/>
      <w:pPr>
        <w:ind w:left="2268" w:hanging="170"/>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F860C38"/>
    <w:multiLevelType w:val="hybridMultilevel"/>
    <w:tmpl w:val="E31E9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CF0647"/>
    <w:multiLevelType w:val="multilevel"/>
    <w:tmpl w:val="B888CE8E"/>
    <w:lvl w:ilvl="0">
      <w:start w:val="1"/>
      <w:numFmt w:val="decimal"/>
      <w:lvlText w:val="%1."/>
      <w:lvlJc w:val="left"/>
      <w:pPr>
        <w:ind w:left="360" w:hanging="360"/>
      </w:pPr>
      <w:rPr>
        <w:sz w:val="24"/>
      </w:rPr>
    </w:lvl>
    <w:lvl w:ilvl="1">
      <w:start w:val="1"/>
      <w:numFmt w:val="decimal"/>
      <w:lvlText w:val="%1.%2."/>
      <w:lvlJc w:val="left"/>
      <w:pPr>
        <w:ind w:left="792" w:hanging="432"/>
      </w:pPr>
      <w:rPr>
        <w:rFonts w:ascii="Arial" w:hAnsi="Arial" w:cs="Arial" w:hint="default"/>
        <w:b w:val="0"/>
        <w:sz w:val="22"/>
        <w:szCs w:val="22"/>
      </w:rPr>
    </w:lvl>
    <w:lvl w:ilvl="2">
      <w:start w:val="1"/>
      <w:numFmt w:val="decimal"/>
      <w:lvlText w:val="%1.%2.%3."/>
      <w:lvlJc w:val="left"/>
      <w:pPr>
        <w:ind w:left="2155" w:hanging="113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4940B91"/>
    <w:multiLevelType w:val="hybridMultilevel"/>
    <w:tmpl w:val="CF36B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4466C6"/>
    <w:multiLevelType w:val="hybridMultilevel"/>
    <w:tmpl w:val="69847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6C5FD1"/>
    <w:multiLevelType w:val="hybridMultilevel"/>
    <w:tmpl w:val="217AC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DF5EF4"/>
    <w:multiLevelType w:val="hybridMultilevel"/>
    <w:tmpl w:val="0E2C0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406BB1"/>
    <w:multiLevelType w:val="hybridMultilevel"/>
    <w:tmpl w:val="4AE80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8A2780"/>
    <w:multiLevelType w:val="hybridMultilevel"/>
    <w:tmpl w:val="0B148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EE7F99"/>
    <w:multiLevelType w:val="hybridMultilevel"/>
    <w:tmpl w:val="6ADCF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C3007C"/>
    <w:multiLevelType w:val="hybridMultilevel"/>
    <w:tmpl w:val="9C26C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453BAF"/>
    <w:multiLevelType w:val="hybridMultilevel"/>
    <w:tmpl w:val="62D85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374370"/>
    <w:multiLevelType w:val="hybridMultilevel"/>
    <w:tmpl w:val="AF6658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3DCE47C7"/>
    <w:multiLevelType w:val="hybridMultilevel"/>
    <w:tmpl w:val="833C2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525AAF"/>
    <w:multiLevelType w:val="hybridMultilevel"/>
    <w:tmpl w:val="99F01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BA082A"/>
    <w:multiLevelType w:val="hybridMultilevel"/>
    <w:tmpl w:val="BA7466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49EF0ADC"/>
    <w:multiLevelType w:val="hybridMultilevel"/>
    <w:tmpl w:val="C206E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D8D5C5F"/>
    <w:multiLevelType w:val="hybridMultilevel"/>
    <w:tmpl w:val="D2243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445E3F"/>
    <w:multiLevelType w:val="hybridMultilevel"/>
    <w:tmpl w:val="0CE64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42708B"/>
    <w:multiLevelType w:val="hybridMultilevel"/>
    <w:tmpl w:val="190E92A2"/>
    <w:lvl w:ilvl="0" w:tplc="7856D9DA">
      <w:start w:val="3"/>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15:restartNumberingAfterBreak="0">
    <w:nsid w:val="57406E89"/>
    <w:multiLevelType w:val="multilevel"/>
    <w:tmpl w:val="76E47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7B05639"/>
    <w:multiLevelType w:val="hybridMultilevel"/>
    <w:tmpl w:val="BA701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3B1E48"/>
    <w:multiLevelType w:val="hybridMultilevel"/>
    <w:tmpl w:val="BD0E7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93F21CE"/>
    <w:multiLevelType w:val="hybridMultilevel"/>
    <w:tmpl w:val="17F80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9943D38"/>
    <w:multiLevelType w:val="hybridMultilevel"/>
    <w:tmpl w:val="77E4D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DBD6A04"/>
    <w:multiLevelType w:val="hybridMultilevel"/>
    <w:tmpl w:val="F8346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0975AA4"/>
    <w:multiLevelType w:val="hybridMultilevel"/>
    <w:tmpl w:val="507AB424"/>
    <w:lvl w:ilvl="0" w:tplc="08090001">
      <w:start w:val="1"/>
      <w:numFmt w:val="bullet"/>
      <w:lvlText w:val=""/>
      <w:lvlJc w:val="left"/>
      <w:pPr>
        <w:ind w:left="1856" w:hanging="360"/>
      </w:pPr>
      <w:rPr>
        <w:rFonts w:ascii="Symbol" w:hAnsi="Symbol" w:hint="default"/>
      </w:rPr>
    </w:lvl>
    <w:lvl w:ilvl="1" w:tplc="08090003" w:tentative="1">
      <w:start w:val="1"/>
      <w:numFmt w:val="bullet"/>
      <w:lvlText w:val="o"/>
      <w:lvlJc w:val="left"/>
      <w:pPr>
        <w:ind w:left="2576" w:hanging="360"/>
      </w:pPr>
      <w:rPr>
        <w:rFonts w:ascii="Courier New" w:hAnsi="Courier New" w:cs="Courier New" w:hint="default"/>
      </w:rPr>
    </w:lvl>
    <w:lvl w:ilvl="2" w:tplc="08090005" w:tentative="1">
      <w:start w:val="1"/>
      <w:numFmt w:val="bullet"/>
      <w:lvlText w:val=""/>
      <w:lvlJc w:val="left"/>
      <w:pPr>
        <w:ind w:left="3296" w:hanging="360"/>
      </w:pPr>
      <w:rPr>
        <w:rFonts w:ascii="Wingdings" w:hAnsi="Wingdings" w:hint="default"/>
      </w:rPr>
    </w:lvl>
    <w:lvl w:ilvl="3" w:tplc="08090001" w:tentative="1">
      <w:start w:val="1"/>
      <w:numFmt w:val="bullet"/>
      <w:lvlText w:val=""/>
      <w:lvlJc w:val="left"/>
      <w:pPr>
        <w:ind w:left="4016" w:hanging="360"/>
      </w:pPr>
      <w:rPr>
        <w:rFonts w:ascii="Symbol" w:hAnsi="Symbol" w:hint="default"/>
      </w:rPr>
    </w:lvl>
    <w:lvl w:ilvl="4" w:tplc="08090003" w:tentative="1">
      <w:start w:val="1"/>
      <w:numFmt w:val="bullet"/>
      <w:lvlText w:val="o"/>
      <w:lvlJc w:val="left"/>
      <w:pPr>
        <w:ind w:left="4736" w:hanging="360"/>
      </w:pPr>
      <w:rPr>
        <w:rFonts w:ascii="Courier New" w:hAnsi="Courier New" w:cs="Courier New" w:hint="default"/>
      </w:rPr>
    </w:lvl>
    <w:lvl w:ilvl="5" w:tplc="08090005" w:tentative="1">
      <w:start w:val="1"/>
      <w:numFmt w:val="bullet"/>
      <w:lvlText w:val=""/>
      <w:lvlJc w:val="left"/>
      <w:pPr>
        <w:ind w:left="5456" w:hanging="360"/>
      </w:pPr>
      <w:rPr>
        <w:rFonts w:ascii="Wingdings" w:hAnsi="Wingdings" w:hint="default"/>
      </w:rPr>
    </w:lvl>
    <w:lvl w:ilvl="6" w:tplc="08090001" w:tentative="1">
      <w:start w:val="1"/>
      <w:numFmt w:val="bullet"/>
      <w:lvlText w:val=""/>
      <w:lvlJc w:val="left"/>
      <w:pPr>
        <w:ind w:left="6176" w:hanging="360"/>
      </w:pPr>
      <w:rPr>
        <w:rFonts w:ascii="Symbol" w:hAnsi="Symbol" w:hint="default"/>
      </w:rPr>
    </w:lvl>
    <w:lvl w:ilvl="7" w:tplc="08090003" w:tentative="1">
      <w:start w:val="1"/>
      <w:numFmt w:val="bullet"/>
      <w:lvlText w:val="o"/>
      <w:lvlJc w:val="left"/>
      <w:pPr>
        <w:ind w:left="6896" w:hanging="360"/>
      </w:pPr>
      <w:rPr>
        <w:rFonts w:ascii="Courier New" w:hAnsi="Courier New" w:cs="Courier New" w:hint="default"/>
      </w:rPr>
    </w:lvl>
    <w:lvl w:ilvl="8" w:tplc="08090005" w:tentative="1">
      <w:start w:val="1"/>
      <w:numFmt w:val="bullet"/>
      <w:lvlText w:val=""/>
      <w:lvlJc w:val="left"/>
      <w:pPr>
        <w:ind w:left="7616" w:hanging="360"/>
      </w:pPr>
      <w:rPr>
        <w:rFonts w:ascii="Wingdings" w:hAnsi="Wingdings" w:hint="default"/>
      </w:rPr>
    </w:lvl>
  </w:abstractNum>
  <w:abstractNum w:abstractNumId="34" w15:restartNumberingAfterBreak="0">
    <w:nsid w:val="61676E51"/>
    <w:multiLevelType w:val="multilevel"/>
    <w:tmpl w:val="E47040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74D432C"/>
    <w:multiLevelType w:val="hybridMultilevel"/>
    <w:tmpl w:val="41888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CA95573"/>
    <w:multiLevelType w:val="hybridMultilevel"/>
    <w:tmpl w:val="827E9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FB94FC3"/>
    <w:multiLevelType w:val="hybridMultilevel"/>
    <w:tmpl w:val="CC08D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0C45DD2"/>
    <w:multiLevelType w:val="hybridMultilevel"/>
    <w:tmpl w:val="27FC4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180069C"/>
    <w:multiLevelType w:val="hybridMultilevel"/>
    <w:tmpl w:val="6E0AF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1C56846"/>
    <w:multiLevelType w:val="hybridMultilevel"/>
    <w:tmpl w:val="6B6EE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20C144F"/>
    <w:multiLevelType w:val="hybridMultilevel"/>
    <w:tmpl w:val="9342E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2BD0D13"/>
    <w:multiLevelType w:val="hybridMultilevel"/>
    <w:tmpl w:val="5C48A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3EA32EC"/>
    <w:multiLevelType w:val="hybridMultilevel"/>
    <w:tmpl w:val="1E306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5F21C88"/>
    <w:multiLevelType w:val="hybridMultilevel"/>
    <w:tmpl w:val="AD2AB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92F63C0"/>
    <w:multiLevelType w:val="hybridMultilevel"/>
    <w:tmpl w:val="ED708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E4144DE"/>
    <w:multiLevelType w:val="hybridMultilevel"/>
    <w:tmpl w:val="64022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E957827"/>
    <w:multiLevelType w:val="hybridMultilevel"/>
    <w:tmpl w:val="583A412A"/>
    <w:lvl w:ilvl="0" w:tplc="D11CC61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FD846BE"/>
    <w:multiLevelType w:val="hybridMultilevel"/>
    <w:tmpl w:val="0DD06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78352359">
    <w:abstractNumId w:val="8"/>
  </w:num>
  <w:num w:numId="2" w16cid:durableId="1913389829">
    <w:abstractNumId w:val="45"/>
  </w:num>
  <w:num w:numId="3" w16cid:durableId="308823583">
    <w:abstractNumId w:val="29"/>
  </w:num>
  <w:num w:numId="4" w16cid:durableId="331034197">
    <w:abstractNumId w:val="13"/>
  </w:num>
  <w:num w:numId="5" w16cid:durableId="1187210763">
    <w:abstractNumId w:val="37"/>
  </w:num>
  <w:num w:numId="6" w16cid:durableId="943003726">
    <w:abstractNumId w:val="3"/>
  </w:num>
  <w:num w:numId="7" w16cid:durableId="611480341">
    <w:abstractNumId w:val="15"/>
  </w:num>
  <w:num w:numId="8" w16cid:durableId="388265474">
    <w:abstractNumId w:val="42"/>
  </w:num>
  <w:num w:numId="9" w16cid:durableId="1437409184">
    <w:abstractNumId w:val="44"/>
  </w:num>
  <w:num w:numId="10" w16cid:durableId="939222606">
    <w:abstractNumId w:val="25"/>
  </w:num>
  <w:num w:numId="11" w16cid:durableId="255600702">
    <w:abstractNumId w:val="20"/>
  </w:num>
  <w:num w:numId="12" w16cid:durableId="148326040">
    <w:abstractNumId w:val="36"/>
  </w:num>
  <w:num w:numId="13" w16cid:durableId="879970997">
    <w:abstractNumId w:val="18"/>
  </w:num>
  <w:num w:numId="14" w16cid:durableId="770903269">
    <w:abstractNumId w:val="40"/>
  </w:num>
  <w:num w:numId="15" w16cid:durableId="1217398229">
    <w:abstractNumId w:val="35"/>
  </w:num>
  <w:num w:numId="16" w16cid:durableId="7736007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44868672">
    <w:abstractNumId w:val="12"/>
  </w:num>
  <w:num w:numId="18" w16cid:durableId="1101101260">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137960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94396530">
    <w:abstractNumId w:val="31"/>
  </w:num>
  <w:num w:numId="21" w16cid:durableId="321468869">
    <w:abstractNumId w:val="0"/>
  </w:num>
  <w:num w:numId="22" w16cid:durableId="1784690879">
    <w:abstractNumId w:val="10"/>
  </w:num>
  <w:num w:numId="23" w16cid:durableId="410006048">
    <w:abstractNumId w:val="17"/>
  </w:num>
  <w:num w:numId="24" w16cid:durableId="1259829927">
    <w:abstractNumId w:val="14"/>
  </w:num>
  <w:num w:numId="25" w16cid:durableId="345402992">
    <w:abstractNumId w:val="46"/>
  </w:num>
  <w:num w:numId="26" w16cid:durableId="195236025">
    <w:abstractNumId w:val="48"/>
  </w:num>
  <w:num w:numId="27" w16cid:durableId="373819065">
    <w:abstractNumId w:val="41"/>
  </w:num>
  <w:num w:numId="28" w16cid:durableId="70542047">
    <w:abstractNumId w:val="32"/>
  </w:num>
  <w:num w:numId="29" w16cid:durableId="2087455057">
    <w:abstractNumId w:val="4"/>
  </w:num>
  <w:num w:numId="30" w16cid:durableId="1328747357">
    <w:abstractNumId w:val="1"/>
  </w:num>
  <w:num w:numId="31" w16cid:durableId="1157457211">
    <w:abstractNumId w:val="22"/>
  </w:num>
  <w:num w:numId="32" w16cid:durableId="752966823">
    <w:abstractNumId w:val="21"/>
  </w:num>
  <w:num w:numId="33" w16cid:durableId="1121144030">
    <w:abstractNumId w:val="11"/>
  </w:num>
  <w:num w:numId="34" w16cid:durableId="2088726172">
    <w:abstractNumId w:val="16"/>
  </w:num>
  <w:num w:numId="35" w16cid:durableId="1747847553">
    <w:abstractNumId w:val="2"/>
  </w:num>
  <w:num w:numId="36" w16cid:durableId="1124077300">
    <w:abstractNumId w:val="33"/>
  </w:num>
  <w:num w:numId="37" w16cid:durableId="1748571755">
    <w:abstractNumId w:val="23"/>
  </w:num>
  <w:num w:numId="38" w16cid:durableId="1145976620">
    <w:abstractNumId w:val="28"/>
  </w:num>
  <w:num w:numId="39" w16cid:durableId="882865742">
    <w:abstractNumId w:val="30"/>
  </w:num>
  <w:num w:numId="40" w16cid:durableId="2072533583">
    <w:abstractNumId w:val="24"/>
  </w:num>
  <w:num w:numId="41" w16cid:durableId="24018423">
    <w:abstractNumId w:val="19"/>
  </w:num>
  <w:num w:numId="42" w16cid:durableId="118962772">
    <w:abstractNumId w:val="39"/>
  </w:num>
  <w:num w:numId="43" w16cid:durableId="1580407128">
    <w:abstractNumId w:val="38"/>
  </w:num>
  <w:num w:numId="44" w16cid:durableId="787048317">
    <w:abstractNumId w:val="47"/>
  </w:num>
  <w:num w:numId="45" w16cid:durableId="406999333">
    <w:abstractNumId w:val="26"/>
  </w:num>
  <w:num w:numId="46" w16cid:durableId="693964287">
    <w:abstractNumId w:val="23"/>
  </w:num>
  <w:num w:numId="47" w16cid:durableId="176383746">
    <w:abstractNumId w:val="43"/>
  </w:num>
  <w:num w:numId="48" w16cid:durableId="989095687">
    <w:abstractNumId w:val="27"/>
  </w:num>
  <w:num w:numId="49" w16cid:durableId="1179271715">
    <w:abstractNumId w:val="6"/>
  </w:num>
  <w:num w:numId="50" w16cid:durableId="164334778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D62"/>
    <w:rsid w:val="00002A93"/>
    <w:rsid w:val="00025ACD"/>
    <w:rsid w:val="00030B00"/>
    <w:rsid w:val="0004432C"/>
    <w:rsid w:val="00060975"/>
    <w:rsid w:val="00060A5D"/>
    <w:rsid w:val="0006201F"/>
    <w:rsid w:val="0007034C"/>
    <w:rsid w:val="00074C4A"/>
    <w:rsid w:val="000A68EC"/>
    <w:rsid w:val="000A7125"/>
    <w:rsid w:val="000B5624"/>
    <w:rsid w:val="000C2455"/>
    <w:rsid w:val="000C5A64"/>
    <w:rsid w:val="000E611E"/>
    <w:rsid w:val="000F5DD4"/>
    <w:rsid w:val="000F5F23"/>
    <w:rsid w:val="00100FEF"/>
    <w:rsid w:val="00110FBC"/>
    <w:rsid w:val="001405F6"/>
    <w:rsid w:val="0014464A"/>
    <w:rsid w:val="001458BE"/>
    <w:rsid w:val="00146276"/>
    <w:rsid w:val="00153176"/>
    <w:rsid w:val="001565BE"/>
    <w:rsid w:val="00162DA0"/>
    <w:rsid w:val="00165613"/>
    <w:rsid w:val="0018604A"/>
    <w:rsid w:val="00190FB2"/>
    <w:rsid w:val="00193D62"/>
    <w:rsid w:val="00195DAA"/>
    <w:rsid w:val="001A01C5"/>
    <w:rsid w:val="001A1262"/>
    <w:rsid w:val="001C09D8"/>
    <w:rsid w:val="001C0AF2"/>
    <w:rsid w:val="001C3222"/>
    <w:rsid w:val="001C71EF"/>
    <w:rsid w:val="001D1889"/>
    <w:rsid w:val="001E51D2"/>
    <w:rsid w:val="001F622C"/>
    <w:rsid w:val="00207A8A"/>
    <w:rsid w:val="00217422"/>
    <w:rsid w:val="0022794B"/>
    <w:rsid w:val="00233031"/>
    <w:rsid w:val="00240077"/>
    <w:rsid w:val="00244D81"/>
    <w:rsid w:val="002664EE"/>
    <w:rsid w:val="00270201"/>
    <w:rsid w:val="00273D33"/>
    <w:rsid w:val="002761C2"/>
    <w:rsid w:val="00280C83"/>
    <w:rsid w:val="002840BD"/>
    <w:rsid w:val="00297546"/>
    <w:rsid w:val="002A4F31"/>
    <w:rsid w:val="002C7F59"/>
    <w:rsid w:val="002D0ABB"/>
    <w:rsid w:val="002D238F"/>
    <w:rsid w:val="003103E9"/>
    <w:rsid w:val="00312254"/>
    <w:rsid w:val="00317390"/>
    <w:rsid w:val="00334591"/>
    <w:rsid w:val="00342137"/>
    <w:rsid w:val="003664DF"/>
    <w:rsid w:val="0037514F"/>
    <w:rsid w:val="00380F11"/>
    <w:rsid w:val="003A7DC6"/>
    <w:rsid w:val="003B0B77"/>
    <w:rsid w:val="003B0F73"/>
    <w:rsid w:val="003B5CCA"/>
    <w:rsid w:val="003E0CFF"/>
    <w:rsid w:val="003E1708"/>
    <w:rsid w:val="003E2F96"/>
    <w:rsid w:val="003F2D29"/>
    <w:rsid w:val="003F4312"/>
    <w:rsid w:val="004006D6"/>
    <w:rsid w:val="00406328"/>
    <w:rsid w:val="00415EAA"/>
    <w:rsid w:val="00427DB1"/>
    <w:rsid w:val="00436843"/>
    <w:rsid w:val="004446BA"/>
    <w:rsid w:val="0045580C"/>
    <w:rsid w:val="00461C64"/>
    <w:rsid w:val="004A310E"/>
    <w:rsid w:val="004A58A4"/>
    <w:rsid w:val="004B3DC0"/>
    <w:rsid w:val="004B47AC"/>
    <w:rsid w:val="004C59C3"/>
    <w:rsid w:val="004E2FC8"/>
    <w:rsid w:val="004E44DB"/>
    <w:rsid w:val="004E6D9D"/>
    <w:rsid w:val="004F32CA"/>
    <w:rsid w:val="00506DB2"/>
    <w:rsid w:val="00520D32"/>
    <w:rsid w:val="005272CB"/>
    <w:rsid w:val="00530037"/>
    <w:rsid w:val="00536A99"/>
    <w:rsid w:val="00547158"/>
    <w:rsid w:val="0055364A"/>
    <w:rsid w:val="005553ED"/>
    <w:rsid w:val="0057130F"/>
    <w:rsid w:val="00575C40"/>
    <w:rsid w:val="00587A19"/>
    <w:rsid w:val="0059270F"/>
    <w:rsid w:val="00597850"/>
    <w:rsid w:val="00597CF4"/>
    <w:rsid w:val="005B03FB"/>
    <w:rsid w:val="005C1493"/>
    <w:rsid w:val="005C778A"/>
    <w:rsid w:val="005C78CB"/>
    <w:rsid w:val="005D5514"/>
    <w:rsid w:val="005D5D7E"/>
    <w:rsid w:val="00621799"/>
    <w:rsid w:val="0062367D"/>
    <w:rsid w:val="00630EB2"/>
    <w:rsid w:val="00631740"/>
    <w:rsid w:val="00633616"/>
    <w:rsid w:val="00660476"/>
    <w:rsid w:val="006778E8"/>
    <w:rsid w:val="0068380D"/>
    <w:rsid w:val="00683E36"/>
    <w:rsid w:val="00684713"/>
    <w:rsid w:val="006A0B15"/>
    <w:rsid w:val="006A40DC"/>
    <w:rsid w:val="006A6123"/>
    <w:rsid w:val="006B3854"/>
    <w:rsid w:val="006C2EBF"/>
    <w:rsid w:val="006C4576"/>
    <w:rsid w:val="006C7030"/>
    <w:rsid w:val="006D1184"/>
    <w:rsid w:val="006E5096"/>
    <w:rsid w:val="006F442A"/>
    <w:rsid w:val="007056C4"/>
    <w:rsid w:val="007078E8"/>
    <w:rsid w:val="0072338A"/>
    <w:rsid w:val="0074178B"/>
    <w:rsid w:val="007450B8"/>
    <w:rsid w:val="0076684A"/>
    <w:rsid w:val="007832D1"/>
    <w:rsid w:val="00791126"/>
    <w:rsid w:val="007B520E"/>
    <w:rsid w:val="007E61E3"/>
    <w:rsid w:val="007F1876"/>
    <w:rsid w:val="007F414E"/>
    <w:rsid w:val="00806D66"/>
    <w:rsid w:val="0082313B"/>
    <w:rsid w:val="008239FA"/>
    <w:rsid w:val="00845523"/>
    <w:rsid w:val="00857D20"/>
    <w:rsid w:val="0086328F"/>
    <w:rsid w:val="008647A9"/>
    <w:rsid w:val="00876E0E"/>
    <w:rsid w:val="008B0DE6"/>
    <w:rsid w:val="008C2E47"/>
    <w:rsid w:val="008C658F"/>
    <w:rsid w:val="008E219F"/>
    <w:rsid w:val="00901A8D"/>
    <w:rsid w:val="00905DDB"/>
    <w:rsid w:val="00906862"/>
    <w:rsid w:val="00927BC9"/>
    <w:rsid w:val="00934EE4"/>
    <w:rsid w:val="00942792"/>
    <w:rsid w:val="009562BF"/>
    <w:rsid w:val="009567C1"/>
    <w:rsid w:val="009701CE"/>
    <w:rsid w:val="00991DC1"/>
    <w:rsid w:val="009A16F3"/>
    <w:rsid w:val="009A251E"/>
    <w:rsid w:val="009B361B"/>
    <w:rsid w:val="009B52FB"/>
    <w:rsid w:val="009C112E"/>
    <w:rsid w:val="009D6C8F"/>
    <w:rsid w:val="009E4B09"/>
    <w:rsid w:val="009F281C"/>
    <w:rsid w:val="00A207E8"/>
    <w:rsid w:val="00A21CBC"/>
    <w:rsid w:val="00A24B8D"/>
    <w:rsid w:val="00A27975"/>
    <w:rsid w:val="00A3316E"/>
    <w:rsid w:val="00A6163C"/>
    <w:rsid w:val="00A644F9"/>
    <w:rsid w:val="00A82724"/>
    <w:rsid w:val="00A8669A"/>
    <w:rsid w:val="00AA0C8A"/>
    <w:rsid w:val="00AB7BC3"/>
    <w:rsid w:val="00AC785A"/>
    <w:rsid w:val="00AE51E8"/>
    <w:rsid w:val="00AF230C"/>
    <w:rsid w:val="00AF2F27"/>
    <w:rsid w:val="00B04355"/>
    <w:rsid w:val="00B22D47"/>
    <w:rsid w:val="00B260DC"/>
    <w:rsid w:val="00B3792B"/>
    <w:rsid w:val="00B37DFE"/>
    <w:rsid w:val="00B40143"/>
    <w:rsid w:val="00B427B2"/>
    <w:rsid w:val="00B51C14"/>
    <w:rsid w:val="00B66166"/>
    <w:rsid w:val="00B7231E"/>
    <w:rsid w:val="00B763E5"/>
    <w:rsid w:val="00B93329"/>
    <w:rsid w:val="00BB599A"/>
    <w:rsid w:val="00BD6EA3"/>
    <w:rsid w:val="00C0027C"/>
    <w:rsid w:val="00C24497"/>
    <w:rsid w:val="00C40384"/>
    <w:rsid w:val="00C47434"/>
    <w:rsid w:val="00C53980"/>
    <w:rsid w:val="00C5504B"/>
    <w:rsid w:val="00C63B00"/>
    <w:rsid w:val="00C7516B"/>
    <w:rsid w:val="00C75A3D"/>
    <w:rsid w:val="00C85588"/>
    <w:rsid w:val="00CA3E59"/>
    <w:rsid w:val="00CA57FF"/>
    <w:rsid w:val="00CA7490"/>
    <w:rsid w:val="00CC0F88"/>
    <w:rsid w:val="00CF0129"/>
    <w:rsid w:val="00CF589E"/>
    <w:rsid w:val="00CF6DC6"/>
    <w:rsid w:val="00D06380"/>
    <w:rsid w:val="00D0655B"/>
    <w:rsid w:val="00D2189C"/>
    <w:rsid w:val="00D323DB"/>
    <w:rsid w:val="00D5255B"/>
    <w:rsid w:val="00D52D8E"/>
    <w:rsid w:val="00D66BE1"/>
    <w:rsid w:val="00D73865"/>
    <w:rsid w:val="00D73FCB"/>
    <w:rsid w:val="00D7578B"/>
    <w:rsid w:val="00D872F8"/>
    <w:rsid w:val="00D97689"/>
    <w:rsid w:val="00DA47EB"/>
    <w:rsid w:val="00DB517A"/>
    <w:rsid w:val="00DC0F3B"/>
    <w:rsid w:val="00DC35AA"/>
    <w:rsid w:val="00DC5001"/>
    <w:rsid w:val="00DD7199"/>
    <w:rsid w:val="00DF4394"/>
    <w:rsid w:val="00E06008"/>
    <w:rsid w:val="00E14894"/>
    <w:rsid w:val="00E35EDB"/>
    <w:rsid w:val="00E453F6"/>
    <w:rsid w:val="00E45F3E"/>
    <w:rsid w:val="00E55E35"/>
    <w:rsid w:val="00E56165"/>
    <w:rsid w:val="00E56E9D"/>
    <w:rsid w:val="00E824D8"/>
    <w:rsid w:val="00E96DED"/>
    <w:rsid w:val="00E97D40"/>
    <w:rsid w:val="00EA5194"/>
    <w:rsid w:val="00EA566C"/>
    <w:rsid w:val="00EB0D1B"/>
    <w:rsid w:val="00EB51BC"/>
    <w:rsid w:val="00EC167E"/>
    <w:rsid w:val="00EC2D5D"/>
    <w:rsid w:val="00ED2ACC"/>
    <w:rsid w:val="00F079CD"/>
    <w:rsid w:val="00F2398E"/>
    <w:rsid w:val="00F34233"/>
    <w:rsid w:val="00F44315"/>
    <w:rsid w:val="00F57F89"/>
    <w:rsid w:val="00F604CC"/>
    <w:rsid w:val="00F716ED"/>
    <w:rsid w:val="00F72305"/>
    <w:rsid w:val="00F73DCF"/>
    <w:rsid w:val="00FB32C3"/>
    <w:rsid w:val="00FC4FF2"/>
    <w:rsid w:val="00FC51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5BBFD"/>
  <w15:chartTrackingRefBased/>
  <w15:docId w15:val="{ABE41F2E-CE33-4CE4-B301-66265F5E2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4355"/>
  </w:style>
  <w:style w:type="paragraph" w:styleId="Heading2">
    <w:name w:val="heading 2"/>
    <w:basedOn w:val="Normal"/>
    <w:link w:val="Heading2Char"/>
    <w:uiPriority w:val="9"/>
    <w:qFormat/>
    <w:rsid w:val="001A01C5"/>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630EB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597850"/>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3D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193D62"/>
    <w:pPr>
      <w:ind w:left="720"/>
      <w:contextualSpacing/>
    </w:pPr>
  </w:style>
  <w:style w:type="character" w:styleId="Strong">
    <w:name w:val="Strong"/>
    <w:basedOn w:val="DefaultParagraphFont"/>
    <w:uiPriority w:val="22"/>
    <w:qFormat/>
    <w:rsid w:val="00A27975"/>
    <w:rPr>
      <w:b/>
      <w:bCs/>
    </w:rPr>
  </w:style>
  <w:style w:type="character" w:styleId="Hyperlink">
    <w:name w:val="Hyperlink"/>
    <w:basedOn w:val="DefaultParagraphFont"/>
    <w:uiPriority w:val="99"/>
    <w:unhideWhenUsed/>
    <w:rsid w:val="0072338A"/>
    <w:rPr>
      <w:color w:val="0000FF"/>
      <w:u w:val="single"/>
    </w:rPr>
  </w:style>
  <w:style w:type="paragraph" w:styleId="NormalWeb">
    <w:name w:val="Normal (Web)"/>
    <w:basedOn w:val="Normal"/>
    <w:uiPriority w:val="99"/>
    <w:unhideWhenUsed/>
    <w:rsid w:val="007832D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AC785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C785A"/>
  </w:style>
  <w:style w:type="character" w:customStyle="1" w:styleId="eop">
    <w:name w:val="eop"/>
    <w:basedOn w:val="DefaultParagraphFont"/>
    <w:rsid w:val="00AC785A"/>
  </w:style>
  <w:style w:type="character" w:styleId="UnresolvedMention">
    <w:name w:val="Unresolved Mention"/>
    <w:basedOn w:val="DefaultParagraphFont"/>
    <w:uiPriority w:val="99"/>
    <w:semiHidden/>
    <w:unhideWhenUsed/>
    <w:rsid w:val="00876E0E"/>
    <w:rPr>
      <w:color w:val="605E5C"/>
      <w:shd w:val="clear" w:color="auto" w:fill="E1DFDD"/>
    </w:rPr>
  </w:style>
  <w:style w:type="paragraph" w:customStyle="1" w:styleId="Default">
    <w:name w:val="Default"/>
    <w:rsid w:val="00E56E9D"/>
    <w:pPr>
      <w:autoSpaceDE w:val="0"/>
      <w:autoSpaceDN w:val="0"/>
      <w:adjustRightInd w:val="0"/>
      <w:spacing w:after="0" w:line="240" w:lineRule="auto"/>
    </w:pPr>
    <w:rPr>
      <w:rFonts w:ascii="KGLBCC+Atlanta" w:hAnsi="KGLBCC+Atlanta" w:cs="KGLBCC+Atlanta"/>
      <w:color w:val="000000"/>
      <w:sz w:val="24"/>
      <w:szCs w:val="24"/>
    </w:rPr>
  </w:style>
  <w:style w:type="character" w:customStyle="1" w:styleId="ListParagraphChar">
    <w:name w:val="List Paragraph Char"/>
    <w:link w:val="ListParagraph"/>
    <w:uiPriority w:val="34"/>
    <w:locked/>
    <w:rsid w:val="00060975"/>
  </w:style>
  <w:style w:type="character" w:styleId="Emphasis">
    <w:name w:val="Emphasis"/>
    <w:basedOn w:val="DefaultParagraphFont"/>
    <w:uiPriority w:val="20"/>
    <w:qFormat/>
    <w:rsid w:val="00DA47EB"/>
    <w:rPr>
      <w:i/>
      <w:iCs/>
    </w:rPr>
  </w:style>
  <w:style w:type="character" w:customStyle="1" w:styleId="algoslugicon">
    <w:name w:val="algoslug_icon"/>
    <w:basedOn w:val="DefaultParagraphFont"/>
    <w:rsid w:val="00EB0D1B"/>
  </w:style>
  <w:style w:type="character" w:customStyle="1" w:styleId="Heading2Char">
    <w:name w:val="Heading 2 Char"/>
    <w:basedOn w:val="DefaultParagraphFont"/>
    <w:link w:val="Heading2"/>
    <w:uiPriority w:val="9"/>
    <w:rsid w:val="001A01C5"/>
    <w:rPr>
      <w:rFonts w:ascii="Times New Roman" w:eastAsia="Times New Roman" w:hAnsi="Times New Roman" w:cs="Times New Roman"/>
      <w:b/>
      <w:bCs/>
      <w:sz w:val="36"/>
      <w:szCs w:val="36"/>
      <w:lang w:eastAsia="en-GB"/>
    </w:rPr>
  </w:style>
  <w:style w:type="paragraph" w:customStyle="1" w:styleId="blineclamp4">
    <w:name w:val="b_lineclamp4"/>
    <w:basedOn w:val="Normal"/>
    <w:rsid w:val="001A01C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4Char">
    <w:name w:val="Heading 4 Char"/>
    <w:basedOn w:val="DefaultParagraphFont"/>
    <w:link w:val="Heading4"/>
    <w:uiPriority w:val="9"/>
    <w:semiHidden/>
    <w:rsid w:val="00597850"/>
    <w:rPr>
      <w:rFonts w:asciiTheme="majorHAnsi" w:eastAsiaTheme="majorEastAsia" w:hAnsiTheme="majorHAnsi" w:cstheme="majorBidi"/>
      <w:i/>
      <w:iCs/>
      <w:color w:val="365F91" w:themeColor="accent1" w:themeShade="BF"/>
    </w:rPr>
  </w:style>
  <w:style w:type="character" w:customStyle="1" w:styleId="content">
    <w:name w:val="content"/>
    <w:basedOn w:val="DefaultParagraphFont"/>
    <w:rsid w:val="00597850"/>
  </w:style>
  <w:style w:type="paragraph" w:customStyle="1" w:styleId="link-text">
    <w:name w:val="link-text"/>
    <w:basedOn w:val="Normal"/>
    <w:rsid w:val="0059785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TMLDefinition">
    <w:name w:val="HTML Definition"/>
    <w:basedOn w:val="DefaultParagraphFont"/>
    <w:uiPriority w:val="99"/>
    <w:semiHidden/>
    <w:unhideWhenUsed/>
    <w:rsid w:val="002761C2"/>
    <w:rPr>
      <w:i/>
      <w:iCs/>
    </w:rPr>
  </w:style>
  <w:style w:type="character" w:styleId="CommentReference">
    <w:name w:val="annotation reference"/>
    <w:basedOn w:val="DefaultParagraphFont"/>
    <w:uiPriority w:val="99"/>
    <w:semiHidden/>
    <w:unhideWhenUsed/>
    <w:rsid w:val="00B22D47"/>
    <w:rPr>
      <w:sz w:val="16"/>
      <w:szCs w:val="16"/>
    </w:rPr>
  </w:style>
  <w:style w:type="paragraph" w:styleId="CommentText">
    <w:name w:val="annotation text"/>
    <w:basedOn w:val="Normal"/>
    <w:link w:val="CommentTextChar"/>
    <w:uiPriority w:val="99"/>
    <w:unhideWhenUsed/>
    <w:rsid w:val="00B22D47"/>
    <w:pPr>
      <w:spacing w:line="240" w:lineRule="auto"/>
    </w:pPr>
    <w:rPr>
      <w:sz w:val="20"/>
      <w:szCs w:val="20"/>
    </w:rPr>
  </w:style>
  <w:style w:type="character" w:customStyle="1" w:styleId="CommentTextChar">
    <w:name w:val="Comment Text Char"/>
    <w:basedOn w:val="DefaultParagraphFont"/>
    <w:link w:val="CommentText"/>
    <w:uiPriority w:val="99"/>
    <w:rsid w:val="00B22D47"/>
    <w:rPr>
      <w:sz w:val="20"/>
      <w:szCs w:val="20"/>
    </w:rPr>
  </w:style>
  <w:style w:type="paragraph" w:styleId="CommentSubject">
    <w:name w:val="annotation subject"/>
    <w:basedOn w:val="CommentText"/>
    <w:next w:val="CommentText"/>
    <w:link w:val="CommentSubjectChar"/>
    <w:uiPriority w:val="99"/>
    <w:semiHidden/>
    <w:unhideWhenUsed/>
    <w:rsid w:val="00B22D47"/>
    <w:rPr>
      <w:b/>
      <w:bCs/>
    </w:rPr>
  </w:style>
  <w:style w:type="character" w:customStyle="1" w:styleId="CommentSubjectChar">
    <w:name w:val="Comment Subject Char"/>
    <w:basedOn w:val="CommentTextChar"/>
    <w:link w:val="CommentSubject"/>
    <w:uiPriority w:val="99"/>
    <w:semiHidden/>
    <w:rsid w:val="00B22D47"/>
    <w:rPr>
      <w:b/>
      <w:bCs/>
      <w:sz w:val="20"/>
      <w:szCs w:val="20"/>
    </w:rPr>
  </w:style>
  <w:style w:type="character" w:customStyle="1" w:styleId="cf01">
    <w:name w:val="cf01"/>
    <w:basedOn w:val="DefaultParagraphFont"/>
    <w:rsid w:val="00297546"/>
    <w:rPr>
      <w:rFonts w:ascii="Segoe UI" w:hAnsi="Segoe UI" w:cs="Segoe UI" w:hint="default"/>
      <w:sz w:val="18"/>
      <w:szCs w:val="18"/>
    </w:rPr>
  </w:style>
  <w:style w:type="paragraph" w:customStyle="1" w:styleId="xl34">
    <w:name w:val="xl34"/>
    <w:basedOn w:val="Normal"/>
    <w:rsid w:val="00520D3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TableText">
    <w:name w:val="Table Text"/>
    <w:basedOn w:val="Normal"/>
    <w:uiPriority w:val="17"/>
    <w:qFormat/>
    <w:rsid w:val="00C40384"/>
    <w:pPr>
      <w:spacing w:after="0" w:line="240" w:lineRule="auto"/>
    </w:pPr>
    <w:rPr>
      <w:rFonts w:ascii="Arial" w:hAnsi="Arial"/>
      <w:color w:val="231F20"/>
      <w:sz w:val="24"/>
      <w:szCs w:val="24"/>
    </w:rPr>
  </w:style>
  <w:style w:type="character" w:styleId="FollowedHyperlink">
    <w:name w:val="FollowedHyperlink"/>
    <w:basedOn w:val="DefaultParagraphFont"/>
    <w:uiPriority w:val="99"/>
    <w:semiHidden/>
    <w:unhideWhenUsed/>
    <w:rsid w:val="00901A8D"/>
    <w:rPr>
      <w:color w:val="800080" w:themeColor="followedHyperlink"/>
      <w:u w:val="single"/>
    </w:rPr>
  </w:style>
  <w:style w:type="character" w:customStyle="1" w:styleId="Heading3Char">
    <w:name w:val="Heading 3 Char"/>
    <w:basedOn w:val="DefaultParagraphFont"/>
    <w:link w:val="Heading3"/>
    <w:uiPriority w:val="9"/>
    <w:semiHidden/>
    <w:rsid w:val="00630EB2"/>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2309">
      <w:bodyDiv w:val="1"/>
      <w:marLeft w:val="0"/>
      <w:marRight w:val="0"/>
      <w:marTop w:val="0"/>
      <w:marBottom w:val="0"/>
      <w:divBdr>
        <w:top w:val="none" w:sz="0" w:space="0" w:color="auto"/>
        <w:left w:val="none" w:sz="0" w:space="0" w:color="auto"/>
        <w:bottom w:val="none" w:sz="0" w:space="0" w:color="auto"/>
        <w:right w:val="none" w:sz="0" w:space="0" w:color="auto"/>
      </w:divBdr>
    </w:div>
    <w:div w:id="110634578">
      <w:bodyDiv w:val="1"/>
      <w:marLeft w:val="0"/>
      <w:marRight w:val="0"/>
      <w:marTop w:val="0"/>
      <w:marBottom w:val="0"/>
      <w:divBdr>
        <w:top w:val="none" w:sz="0" w:space="0" w:color="auto"/>
        <w:left w:val="none" w:sz="0" w:space="0" w:color="auto"/>
        <w:bottom w:val="none" w:sz="0" w:space="0" w:color="auto"/>
        <w:right w:val="none" w:sz="0" w:space="0" w:color="auto"/>
      </w:divBdr>
    </w:div>
    <w:div w:id="142016515">
      <w:bodyDiv w:val="1"/>
      <w:marLeft w:val="0"/>
      <w:marRight w:val="0"/>
      <w:marTop w:val="0"/>
      <w:marBottom w:val="0"/>
      <w:divBdr>
        <w:top w:val="none" w:sz="0" w:space="0" w:color="auto"/>
        <w:left w:val="none" w:sz="0" w:space="0" w:color="auto"/>
        <w:bottom w:val="none" w:sz="0" w:space="0" w:color="auto"/>
        <w:right w:val="none" w:sz="0" w:space="0" w:color="auto"/>
      </w:divBdr>
    </w:div>
    <w:div w:id="175273563">
      <w:bodyDiv w:val="1"/>
      <w:marLeft w:val="0"/>
      <w:marRight w:val="0"/>
      <w:marTop w:val="0"/>
      <w:marBottom w:val="0"/>
      <w:divBdr>
        <w:top w:val="none" w:sz="0" w:space="0" w:color="auto"/>
        <w:left w:val="none" w:sz="0" w:space="0" w:color="auto"/>
        <w:bottom w:val="none" w:sz="0" w:space="0" w:color="auto"/>
        <w:right w:val="none" w:sz="0" w:space="0" w:color="auto"/>
      </w:divBdr>
    </w:div>
    <w:div w:id="202522899">
      <w:bodyDiv w:val="1"/>
      <w:marLeft w:val="0"/>
      <w:marRight w:val="0"/>
      <w:marTop w:val="0"/>
      <w:marBottom w:val="0"/>
      <w:divBdr>
        <w:top w:val="none" w:sz="0" w:space="0" w:color="auto"/>
        <w:left w:val="none" w:sz="0" w:space="0" w:color="auto"/>
        <w:bottom w:val="none" w:sz="0" w:space="0" w:color="auto"/>
        <w:right w:val="none" w:sz="0" w:space="0" w:color="auto"/>
      </w:divBdr>
    </w:div>
    <w:div w:id="217128807">
      <w:bodyDiv w:val="1"/>
      <w:marLeft w:val="0"/>
      <w:marRight w:val="0"/>
      <w:marTop w:val="0"/>
      <w:marBottom w:val="0"/>
      <w:divBdr>
        <w:top w:val="none" w:sz="0" w:space="0" w:color="auto"/>
        <w:left w:val="none" w:sz="0" w:space="0" w:color="auto"/>
        <w:bottom w:val="none" w:sz="0" w:space="0" w:color="auto"/>
        <w:right w:val="none" w:sz="0" w:space="0" w:color="auto"/>
      </w:divBdr>
    </w:div>
    <w:div w:id="226917324">
      <w:bodyDiv w:val="1"/>
      <w:marLeft w:val="0"/>
      <w:marRight w:val="0"/>
      <w:marTop w:val="0"/>
      <w:marBottom w:val="0"/>
      <w:divBdr>
        <w:top w:val="none" w:sz="0" w:space="0" w:color="auto"/>
        <w:left w:val="none" w:sz="0" w:space="0" w:color="auto"/>
        <w:bottom w:val="none" w:sz="0" w:space="0" w:color="auto"/>
        <w:right w:val="none" w:sz="0" w:space="0" w:color="auto"/>
      </w:divBdr>
    </w:div>
    <w:div w:id="275409359">
      <w:bodyDiv w:val="1"/>
      <w:marLeft w:val="0"/>
      <w:marRight w:val="0"/>
      <w:marTop w:val="0"/>
      <w:marBottom w:val="0"/>
      <w:divBdr>
        <w:top w:val="none" w:sz="0" w:space="0" w:color="auto"/>
        <w:left w:val="none" w:sz="0" w:space="0" w:color="auto"/>
        <w:bottom w:val="none" w:sz="0" w:space="0" w:color="auto"/>
        <w:right w:val="none" w:sz="0" w:space="0" w:color="auto"/>
      </w:divBdr>
    </w:div>
    <w:div w:id="356463561">
      <w:bodyDiv w:val="1"/>
      <w:marLeft w:val="0"/>
      <w:marRight w:val="0"/>
      <w:marTop w:val="0"/>
      <w:marBottom w:val="0"/>
      <w:divBdr>
        <w:top w:val="none" w:sz="0" w:space="0" w:color="auto"/>
        <w:left w:val="none" w:sz="0" w:space="0" w:color="auto"/>
        <w:bottom w:val="none" w:sz="0" w:space="0" w:color="auto"/>
        <w:right w:val="none" w:sz="0" w:space="0" w:color="auto"/>
      </w:divBdr>
    </w:div>
    <w:div w:id="480923751">
      <w:bodyDiv w:val="1"/>
      <w:marLeft w:val="0"/>
      <w:marRight w:val="0"/>
      <w:marTop w:val="0"/>
      <w:marBottom w:val="0"/>
      <w:divBdr>
        <w:top w:val="none" w:sz="0" w:space="0" w:color="auto"/>
        <w:left w:val="none" w:sz="0" w:space="0" w:color="auto"/>
        <w:bottom w:val="none" w:sz="0" w:space="0" w:color="auto"/>
        <w:right w:val="none" w:sz="0" w:space="0" w:color="auto"/>
      </w:divBdr>
    </w:div>
    <w:div w:id="533428590">
      <w:bodyDiv w:val="1"/>
      <w:marLeft w:val="0"/>
      <w:marRight w:val="0"/>
      <w:marTop w:val="0"/>
      <w:marBottom w:val="0"/>
      <w:divBdr>
        <w:top w:val="none" w:sz="0" w:space="0" w:color="auto"/>
        <w:left w:val="none" w:sz="0" w:space="0" w:color="auto"/>
        <w:bottom w:val="none" w:sz="0" w:space="0" w:color="auto"/>
        <w:right w:val="none" w:sz="0" w:space="0" w:color="auto"/>
      </w:divBdr>
      <w:divsChild>
        <w:div w:id="2072269690">
          <w:marLeft w:val="-240"/>
          <w:marRight w:val="-240"/>
          <w:marTop w:val="0"/>
          <w:marBottom w:val="0"/>
          <w:divBdr>
            <w:top w:val="none" w:sz="0" w:space="0" w:color="auto"/>
            <w:left w:val="none" w:sz="0" w:space="0" w:color="auto"/>
            <w:bottom w:val="none" w:sz="0" w:space="0" w:color="auto"/>
            <w:right w:val="none" w:sz="0" w:space="0" w:color="auto"/>
          </w:divBdr>
        </w:div>
      </w:divsChild>
    </w:div>
    <w:div w:id="657148845">
      <w:bodyDiv w:val="1"/>
      <w:marLeft w:val="0"/>
      <w:marRight w:val="0"/>
      <w:marTop w:val="0"/>
      <w:marBottom w:val="0"/>
      <w:divBdr>
        <w:top w:val="none" w:sz="0" w:space="0" w:color="auto"/>
        <w:left w:val="none" w:sz="0" w:space="0" w:color="auto"/>
        <w:bottom w:val="none" w:sz="0" w:space="0" w:color="auto"/>
        <w:right w:val="none" w:sz="0" w:space="0" w:color="auto"/>
      </w:divBdr>
      <w:divsChild>
        <w:div w:id="773670374">
          <w:marLeft w:val="0"/>
          <w:marRight w:val="0"/>
          <w:marTop w:val="0"/>
          <w:marBottom w:val="0"/>
          <w:divBdr>
            <w:top w:val="none" w:sz="0" w:space="0" w:color="auto"/>
            <w:left w:val="none" w:sz="0" w:space="0" w:color="auto"/>
            <w:bottom w:val="none" w:sz="0" w:space="0" w:color="auto"/>
            <w:right w:val="none" w:sz="0" w:space="0" w:color="auto"/>
          </w:divBdr>
        </w:div>
        <w:div w:id="1958369958">
          <w:marLeft w:val="0"/>
          <w:marRight w:val="0"/>
          <w:marTop w:val="0"/>
          <w:marBottom w:val="0"/>
          <w:divBdr>
            <w:top w:val="none" w:sz="0" w:space="0" w:color="auto"/>
            <w:left w:val="none" w:sz="0" w:space="0" w:color="auto"/>
            <w:bottom w:val="none" w:sz="0" w:space="0" w:color="auto"/>
            <w:right w:val="none" w:sz="0" w:space="0" w:color="auto"/>
          </w:divBdr>
        </w:div>
      </w:divsChild>
    </w:div>
    <w:div w:id="665714823">
      <w:bodyDiv w:val="1"/>
      <w:marLeft w:val="0"/>
      <w:marRight w:val="0"/>
      <w:marTop w:val="0"/>
      <w:marBottom w:val="0"/>
      <w:divBdr>
        <w:top w:val="none" w:sz="0" w:space="0" w:color="auto"/>
        <w:left w:val="none" w:sz="0" w:space="0" w:color="auto"/>
        <w:bottom w:val="none" w:sz="0" w:space="0" w:color="auto"/>
        <w:right w:val="none" w:sz="0" w:space="0" w:color="auto"/>
      </w:divBdr>
    </w:div>
    <w:div w:id="725568610">
      <w:bodyDiv w:val="1"/>
      <w:marLeft w:val="0"/>
      <w:marRight w:val="0"/>
      <w:marTop w:val="0"/>
      <w:marBottom w:val="0"/>
      <w:divBdr>
        <w:top w:val="none" w:sz="0" w:space="0" w:color="auto"/>
        <w:left w:val="none" w:sz="0" w:space="0" w:color="auto"/>
        <w:bottom w:val="none" w:sz="0" w:space="0" w:color="auto"/>
        <w:right w:val="none" w:sz="0" w:space="0" w:color="auto"/>
      </w:divBdr>
    </w:div>
    <w:div w:id="735590684">
      <w:bodyDiv w:val="1"/>
      <w:marLeft w:val="0"/>
      <w:marRight w:val="0"/>
      <w:marTop w:val="0"/>
      <w:marBottom w:val="0"/>
      <w:divBdr>
        <w:top w:val="none" w:sz="0" w:space="0" w:color="auto"/>
        <w:left w:val="none" w:sz="0" w:space="0" w:color="auto"/>
        <w:bottom w:val="none" w:sz="0" w:space="0" w:color="auto"/>
        <w:right w:val="none" w:sz="0" w:space="0" w:color="auto"/>
      </w:divBdr>
    </w:div>
    <w:div w:id="762339455">
      <w:bodyDiv w:val="1"/>
      <w:marLeft w:val="0"/>
      <w:marRight w:val="0"/>
      <w:marTop w:val="0"/>
      <w:marBottom w:val="0"/>
      <w:divBdr>
        <w:top w:val="none" w:sz="0" w:space="0" w:color="auto"/>
        <w:left w:val="none" w:sz="0" w:space="0" w:color="auto"/>
        <w:bottom w:val="none" w:sz="0" w:space="0" w:color="auto"/>
        <w:right w:val="none" w:sz="0" w:space="0" w:color="auto"/>
      </w:divBdr>
      <w:divsChild>
        <w:div w:id="166794783">
          <w:marLeft w:val="0"/>
          <w:marRight w:val="0"/>
          <w:marTop w:val="0"/>
          <w:marBottom w:val="0"/>
          <w:divBdr>
            <w:top w:val="none" w:sz="0" w:space="0" w:color="auto"/>
            <w:left w:val="none" w:sz="0" w:space="0" w:color="auto"/>
            <w:bottom w:val="none" w:sz="0" w:space="0" w:color="auto"/>
            <w:right w:val="none" w:sz="0" w:space="0" w:color="auto"/>
          </w:divBdr>
          <w:divsChild>
            <w:div w:id="1378554378">
              <w:marLeft w:val="0"/>
              <w:marRight w:val="0"/>
              <w:marTop w:val="0"/>
              <w:marBottom w:val="0"/>
              <w:divBdr>
                <w:top w:val="none" w:sz="0" w:space="0" w:color="auto"/>
                <w:left w:val="none" w:sz="0" w:space="0" w:color="auto"/>
                <w:bottom w:val="none" w:sz="0" w:space="0" w:color="auto"/>
                <w:right w:val="none" w:sz="0" w:space="0" w:color="auto"/>
              </w:divBdr>
              <w:divsChild>
                <w:div w:id="205117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021635">
          <w:marLeft w:val="0"/>
          <w:marRight w:val="0"/>
          <w:marTop w:val="0"/>
          <w:marBottom w:val="0"/>
          <w:divBdr>
            <w:top w:val="none" w:sz="0" w:space="0" w:color="auto"/>
            <w:left w:val="none" w:sz="0" w:space="0" w:color="auto"/>
            <w:bottom w:val="none" w:sz="0" w:space="0" w:color="auto"/>
            <w:right w:val="none" w:sz="0" w:space="0" w:color="auto"/>
          </w:divBdr>
          <w:divsChild>
            <w:div w:id="920406132">
              <w:marLeft w:val="0"/>
              <w:marRight w:val="0"/>
              <w:marTop w:val="0"/>
              <w:marBottom w:val="0"/>
              <w:divBdr>
                <w:top w:val="none" w:sz="0" w:space="0" w:color="auto"/>
                <w:left w:val="none" w:sz="0" w:space="0" w:color="auto"/>
                <w:bottom w:val="none" w:sz="0" w:space="0" w:color="auto"/>
                <w:right w:val="none" w:sz="0" w:space="0" w:color="auto"/>
              </w:divBdr>
              <w:divsChild>
                <w:div w:id="1078747918">
                  <w:marLeft w:val="0"/>
                  <w:marRight w:val="0"/>
                  <w:marTop w:val="0"/>
                  <w:marBottom w:val="0"/>
                  <w:divBdr>
                    <w:top w:val="none" w:sz="0" w:space="0" w:color="auto"/>
                    <w:left w:val="none" w:sz="0" w:space="0" w:color="auto"/>
                    <w:bottom w:val="none" w:sz="0" w:space="0" w:color="auto"/>
                    <w:right w:val="none" w:sz="0" w:space="0" w:color="auto"/>
                  </w:divBdr>
                  <w:divsChild>
                    <w:div w:id="1910577789">
                      <w:marLeft w:val="150"/>
                      <w:marRight w:val="0"/>
                      <w:marTop w:val="0"/>
                      <w:marBottom w:val="0"/>
                      <w:divBdr>
                        <w:top w:val="none" w:sz="0" w:space="0" w:color="auto"/>
                        <w:left w:val="none" w:sz="0" w:space="0" w:color="auto"/>
                        <w:bottom w:val="none" w:sz="0" w:space="0" w:color="auto"/>
                        <w:right w:val="none" w:sz="0" w:space="0" w:color="auto"/>
                      </w:divBdr>
                      <w:divsChild>
                        <w:div w:id="168297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2769551">
      <w:bodyDiv w:val="1"/>
      <w:marLeft w:val="0"/>
      <w:marRight w:val="0"/>
      <w:marTop w:val="0"/>
      <w:marBottom w:val="0"/>
      <w:divBdr>
        <w:top w:val="none" w:sz="0" w:space="0" w:color="auto"/>
        <w:left w:val="none" w:sz="0" w:space="0" w:color="auto"/>
        <w:bottom w:val="none" w:sz="0" w:space="0" w:color="auto"/>
        <w:right w:val="none" w:sz="0" w:space="0" w:color="auto"/>
      </w:divBdr>
    </w:div>
    <w:div w:id="831797850">
      <w:bodyDiv w:val="1"/>
      <w:marLeft w:val="0"/>
      <w:marRight w:val="0"/>
      <w:marTop w:val="0"/>
      <w:marBottom w:val="0"/>
      <w:divBdr>
        <w:top w:val="none" w:sz="0" w:space="0" w:color="auto"/>
        <w:left w:val="none" w:sz="0" w:space="0" w:color="auto"/>
        <w:bottom w:val="none" w:sz="0" w:space="0" w:color="auto"/>
        <w:right w:val="none" w:sz="0" w:space="0" w:color="auto"/>
      </w:divBdr>
    </w:div>
    <w:div w:id="868762454">
      <w:bodyDiv w:val="1"/>
      <w:marLeft w:val="0"/>
      <w:marRight w:val="0"/>
      <w:marTop w:val="0"/>
      <w:marBottom w:val="0"/>
      <w:divBdr>
        <w:top w:val="none" w:sz="0" w:space="0" w:color="auto"/>
        <w:left w:val="none" w:sz="0" w:space="0" w:color="auto"/>
        <w:bottom w:val="none" w:sz="0" w:space="0" w:color="auto"/>
        <w:right w:val="none" w:sz="0" w:space="0" w:color="auto"/>
      </w:divBdr>
    </w:div>
    <w:div w:id="879590821">
      <w:bodyDiv w:val="1"/>
      <w:marLeft w:val="0"/>
      <w:marRight w:val="0"/>
      <w:marTop w:val="0"/>
      <w:marBottom w:val="0"/>
      <w:divBdr>
        <w:top w:val="none" w:sz="0" w:space="0" w:color="auto"/>
        <w:left w:val="none" w:sz="0" w:space="0" w:color="auto"/>
        <w:bottom w:val="none" w:sz="0" w:space="0" w:color="auto"/>
        <w:right w:val="none" w:sz="0" w:space="0" w:color="auto"/>
      </w:divBdr>
    </w:div>
    <w:div w:id="980233317">
      <w:bodyDiv w:val="1"/>
      <w:marLeft w:val="0"/>
      <w:marRight w:val="0"/>
      <w:marTop w:val="0"/>
      <w:marBottom w:val="0"/>
      <w:divBdr>
        <w:top w:val="none" w:sz="0" w:space="0" w:color="auto"/>
        <w:left w:val="none" w:sz="0" w:space="0" w:color="auto"/>
        <w:bottom w:val="none" w:sz="0" w:space="0" w:color="auto"/>
        <w:right w:val="none" w:sz="0" w:space="0" w:color="auto"/>
      </w:divBdr>
    </w:div>
    <w:div w:id="1048647989">
      <w:bodyDiv w:val="1"/>
      <w:marLeft w:val="0"/>
      <w:marRight w:val="0"/>
      <w:marTop w:val="0"/>
      <w:marBottom w:val="0"/>
      <w:divBdr>
        <w:top w:val="none" w:sz="0" w:space="0" w:color="auto"/>
        <w:left w:val="none" w:sz="0" w:space="0" w:color="auto"/>
        <w:bottom w:val="none" w:sz="0" w:space="0" w:color="auto"/>
        <w:right w:val="none" w:sz="0" w:space="0" w:color="auto"/>
      </w:divBdr>
      <w:divsChild>
        <w:div w:id="1043365316">
          <w:marLeft w:val="0"/>
          <w:marRight w:val="0"/>
          <w:marTop w:val="0"/>
          <w:marBottom w:val="0"/>
          <w:divBdr>
            <w:top w:val="none" w:sz="0" w:space="0" w:color="auto"/>
            <w:left w:val="none" w:sz="0" w:space="0" w:color="auto"/>
            <w:bottom w:val="none" w:sz="0" w:space="0" w:color="auto"/>
            <w:right w:val="none" w:sz="0" w:space="0" w:color="auto"/>
          </w:divBdr>
        </w:div>
        <w:div w:id="714964288">
          <w:marLeft w:val="0"/>
          <w:marRight w:val="0"/>
          <w:marTop w:val="0"/>
          <w:marBottom w:val="0"/>
          <w:divBdr>
            <w:top w:val="none" w:sz="0" w:space="0" w:color="auto"/>
            <w:left w:val="none" w:sz="0" w:space="0" w:color="auto"/>
            <w:bottom w:val="none" w:sz="0" w:space="0" w:color="auto"/>
            <w:right w:val="none" w:sz="0" w:space="0" w:color="auto"/>
          </w:divBdr>
          <w:divsChild>
            <w:div w:id="2074961251">
              <w:marLeft w:val="0"/>
              <w:marRight w:val="0"/>
              <w:marTop w:val="0"/>
              <w:marBottom w:val="0"/>
              <w:divBdr>
                <w:top w:val="none" w:sz="0" w:space="0" w:color="auto"/>
                <w:left w:val="none" w:sz="0" w:space="0" w:color="auto"/>
                <w:bottom w:val="none" w:sz="0" w:space="0" w:color="auto"/>
                <w:right w:val="none" w:sz="0" w:space="0" w:color="auto"/>
              </w:divBdr>
            </w:div>
          </w:divsChild>
        </w:div>
        <w:div w:id="821652196">
          <w:marLeft w:val="0"/>
          <w:marRight w:val="0"/>
          <w:marTop w:val="0"/>
          <w:marBottom w:val="0"/>
          <w:divBdr>
            <w:top w:val="none" w:sz="0" w:space="0" w:color="auto"/>
            <w:left w:val="none" w:sz="0" w:space="0" w:color="auto"/>
            <w:bottom w:val="none" w:sz="0" w:space="0" w:color="auto"/>
            <w:right w:val="none" w:sz="0" w:space="0" w:color="auto"/>
          </w:divBdr>
        </w:div>
        <w:div w:id="614874285">
          <w:marLeft w:val="0"/>
          <w:marRight w:val="0"/>
          <w:marTop w:val="0"/>
          <w:marBottom w:val="0"/>
          <w:divBdr>
            <w:top w:val="none" w:sz="0" w:space="0" w:color="auto"/>
            <w:left w:val="none" w:sz="0" w:space="0" w:color="auto"/>
            <w:bottom w:val="none" w:sz="0" w:space="0" w:color="auto"/>
            <w:right w:val="none" w:sz="0" w:space="0" w:color="auto"/>
          </w:divBdr>
          <w:divsChild>
            <w:div w:id="1108741455">
              <w:marLeft w:val="0"/>
              <w:marRight w:val="0"/>
              <w:marTop w:val="0"/>
              <w:marBottom w:val="0"/>
              <w:divBdr>
                <w:top w:val="none" w:sz="0" w:space="0" w:color="auto"/>
                <w:left w:val="none" w:sz="0" w:space="0" w:color="auto"/>
                <w:bottom w:val="none" w:sz="0" w:space="0" w:color="auto"/>
                <w:right w:val="none" w:sz="0" w:space="0" w:color="auto"/>
              </w:divBdr>
            </w:div>
            <w:div w:id="168562035">
              <w:marLeft w:val="0"/>
              <w:marRight w:val="0"/>
              <w:marTop w:val="0"/>
              <w:marBottom w:val="0"/>
              <w:divBdr>
                <w:top w:val="none" w:sz="0" w:space="0" w:color="auto"/>
                <w:left w:val="none" w:sz="0" w:space="0" w:color="auto"/>
                <w:bottom w:val="none" w:sz="0" w:space="0" w:color="auto"/>
                <w:right w:val="none" w:sz="0" w:space="0" w:color="auto"/>
              </w:divBdr>
            </w:div>
            <w:div w:id="322779789">
              <w:marLeft w:val="0"/>
              <w:marRight w:val="0"/>
              <w:marTop w:val="0"/>
              <w:marBottom w:val="0"/>
              <w:divBdr>
                <w:top w:val="none" w:sz="0" w:space="0" w:color="auto"/>
                <w:left w:val="none" w:sz="0" w:space="0" w:color="auto"/>
                <w:bottom w:val="none" w:sz="0" w:space="0" w:color="auto"/>
                <w:right w:val="none" w:sz="0" w:space="0" w:color="auto"/>
              </w:divBdr>
            </w:div>
            <w:div w:id="1492601726">
              <w:marLeft w:val="0"/>
              <w:marRight w:val="0"/>
              <w:marTop w:val="0"/>
              <w:marBottom w:val="0"/>
              <w:divBdr>
                <w:top w:val="none" w:sz="0" w:space="0" w:color="auto"/>
                <w:left w:val="none" w:sz="0" w:space="0" w:color="auto"/>
                <w:bottom w:val="none" w:sz="0" w:space="0" w:color="auto"/>
                <w:right w:val="none" w:sz="0" w:space="0" w:color="auto"/>
              </w:divBdr>
            </w:div>
            <w:div w:id="1207790629">
              <w:marLeft w:val="0"/>
              <w:marRight w:val="0"/>
              <w:marTop w:val="0"/>
              <w:marBottom w:val="0"/>
              <w:divBdr>
                <w:top w:val="none" w:sz="0" w:space="0" w:color="auto"/>
                <w:left w:val="none" w:sz="0" w:space="0" w:color="auto"/>
                <w:bottom w:val="none" w:sz="0" w:space="0" w:color="auto"/>
                <w:right w:val="none" w:sz="0" w:space="0" w:color="auto"/>
              </w:divBdr>
            </w:div>
            <w:div w:id="1955095396">
              <w:marLeft w:val="0"/>
              <w:marRight w:val="0"/>
              <w:marTop w:val="0"/>
              <w:marBottom w:val="0"/>
              <w:divBdr>
                <w:top w:val="none" w:sz="0" w:space="0" w:color="auto"/>
                <w:left w:val="none" w:sz="0" w:space="0" w:color="auto"/>
                <w:bottom w:val="none" w:sz="0" w:space="0" w:color="auto"/>
                <w:right w:val="none" w:sz="0" w:space="0" w:color="auto"/>
              </w:divBdr>
            </w:div>
          </w:divsChild>
        </w:div>
        <w:div w:id="1198155601">
          <w:marLeft w:val="0"/>
          <w:marRight w:val="0"/>
          <w:marTop w:val="0"/>
          <w:marBottom w:val="0"/>
          <w:divBdr>
            <w:top w:val="none" w:sz="0" w:space="0" w:color="auto"/>
            <w:left w:val="none" w:sz="0" w:space="0" w:color="auto"/>
            <w:bottom w:val="none" w:sz="0" w:space="0" w:color="auto"/>
            <w:right w:val="none" w:sz="0" w:space="0" w:color="auto"/>
          </w:divBdr>
        </w:div>
        <w:div w:id="863176239">
          <w:marLeft w:val="0"/>
          <w:marRight w:val="0"/>
          <w:marTop w:val="0"/>
          <w:marBottom w:val="0"/>
          <w:divBdr>
            <w:top w:val="none" w:sz="0" w:space="0" w:color="auto"/>
            <w:left w:val="none" w:sz="0" w:space="0" w:color="auto"/>
            <w:bottom w:val="none" w:sz="0" w:space="0" w:color="auto"/>
            <w:right w:val="none" w:sz="0" w:space="0" w:color="auto"/>
          </w:divBdr>
        </w:div>
        <w:div w:id="1302729205">
          <w:marLeft w:val="0"/>
          <w:marRight w:val="0"/>
          <w:marTop w:val="0"/>
          <w:marBottom w:val="0"/>
          <w:divBdr>
            <w:top w:val="none" w:sz="0" w:space="0" w:color="auto"/>
            <w:left w:val="none" w:sz="0" w:space="0" w:color="auto"/>
            <w:bottom w:val="none" w:sz="0" w:space="0" w:color="auto"/>
            <w:right w:val="none" w:sz="0" w:space="0" w:color="auto"/>
          </w:divBdr>
        </w:div>
        <w:div w:id="1636909466">
          <w:marLeft w:val="0"/>
          <w:marRight w:val="0"/>
          <w:marTop w:val="0"/>
          <w:marBottom w:val="0"/>
          <w:divBdr>
            <w:top w:val="none" w:sz="0" w:space="0" w:color="auto"/>
            <w:left w:val="none" w:sz="0" w:space="0" w:color="auto"/>
            <w:bottom w:val="none" w:sz="0" w:space="0" w:color="auto"/>
            <w:right w:val="none" w:sz="0" w:space="0" w:color="auto"/>
          </w:divBdr>
        </w:div>
        <w:div w:id="1302347009">
          <w:marLeft w:val="0"/>
          <w:marRight w:val="0"/>
          <w:marTop w:val="0"/>
          <w:marBottom w:val="0"/>
          <w:divBdr>
            <w:top w:val="none" w:sz="0" w:space="0" w:color="auto"/>
            <w:left w:val="none" w:sz="0" w:space="0" w:color="auto"/>
            <w:bottom w:val="none" w:sz="0" w:space="0" w:color="auto"/>
            <w:right w:val="none" w:sz="0" w:space="0" w:color="auto"/>
          </w:divBdr>
        </w:div>
        <w:div w:id="1473794449">
          <w:marLeft w:val="0"/>
          <w:marRight w:val="0"/>
          <w:marTop w:val="0"/>
          <w:marBottom w:val="0"/>
          <w:divBdr>
            <w:top w:val="none" w:sz="0" w:space="0" w:color="auto"/>
            <w:left w:val="none" w:sz="0" w:space="0" w:color="auto"/>
            <w:bottom w:val="none" w:sz="0" w:space="0" w:color="auto"/>
            <w:right w:val="none" w:sz="0" w:space="0" w:color="auto"/>
          </w:divBdr>
        </w:div>
        <w:div w:id="957301262">
          <w:marLeft w:val="0"/>
          <w:marRight w:val="0"/>
          <w:marTop w:val="0"/>
          <w:marBottom w:val="0"/>
          <w:divBdr>
            <w:top w:val="none" w:sz="0" w:space="0" w:color="auto"/>
            <w:left w:val="none" w:sz="0" w:space="0" w:color="auto"/>
            <w:bottom w:val="none" w:sz="0" w:space="0" w:color="auto"/>
            <w:right w:val="none" w:sz="0" w:space="0" w:color="auto"/>
          </w:divBdr>
        </w:div>
      </w:divsChild>
    </w:div>
    <w:div w:id="1093672096">
      <w:bodyDiv w:val="1"/>
      <w:marLeft w:val="0"/>
      <w:marRight w:val="0"/>
      <w:marTop w:val="0"/>
      <w:marBottom w:val="0"/>
      <w:divBdr>
        <w:top w:val="none" w:sz="0" w:space="0" w:color="auto"/>
        <w:left w:val="none" w:sz="0" w:space="0" w:color="auto"/>
        <w:bottom w:val="none" w:sz="0" w:space="0" w:color="auto"/>
        <w:right w:val="none" w:sz="0" w:space="0" w:color="auto"/>
      </w:divBdr>
    </w:div>
    <w:div w:id="1145732920">
      <w:bodyDiv w:val="1"/>
      <w:marLeft w:val="0"/>
      <w:marRight w:val="0"/>
      <w:marTop w:val="0"/>
      <w:marBottom w:val="0"/>
      <w:divBdr>
        <w:top w:val="none" w:sz="0" w:space="0" w:color="auto"/>
        <w:left w:val="none" w:sz="0" w:space="0" w:color="auto"/>
        <w:bottom w:val="none" w:sz="0" w:space="0" w:color="auto"/>
        <w:right w:val="none" w:sz="0" w:space="0" w:color="auto"/>
      </w:divBdr>
    </w:div>
    <w:div w:id="1315185779">
      <w:bodyDiv w:val="1"/>
      <w:marLeft w:val="0"/>
      <w:marRight w:val="0"/>
      <w:marTop w:val="0"/>
      <w:marBottom w:val="0"/>
      <w:divBdr>
        <w:top w:val="none" w:sz="0" w:space="0" w:color="auto"/>
        <w:left w:val="none" w:sz="0" w:space="0" w:color="auto"/>
        <w:bottom w:val="none" w:sz="0" w:space="0" w:color="auto"/>
        <w:right w:val="none" w:sz="0" w:space="0" w:color="auto"/>
      </w:divBdr>
    </w:div>
    <w:div w:id="1322004198">
      <w:bodyDiv w:val="1"/>
      <w:marLeft w:val="0"/>
      <w:marRight w:val="0"/>
      <w:marTop w:val="0"/>
      <w:marBottom w:val="0"/>
      <w:divBdr>
        <w:top w:val="none" w:sz="0" w:space="0" w:color="auto"/>
        <w:left w:val="none" w:sz="0" w:space="0" w:color="auto"/>
        <w:bottom w:val="none" w:sz="0" w:space="0" w:color="auto"/>
        <w:right w:val="none" w:sz="0" w:space="0" w:color="auto"/>
      </w:divBdr>
    </w:div>
    <w:div w:id="1332179717">
      <w:bodyDiv w:val="1"/>
      <w:marLeft w:val="0"/>
      <w:marRight w:val="0"/>
      <w:marTop w:val="0"/>
      <w:marBottom w:val="0"/>
      <w:divBdr>
        <w:top w:val="none" w:sz="0" w:space="0" w:color="auto"/>
        <w:left w:val="none" w:sz="0" w:space="0" w:color="auto"/>
        <w:bottom w:val="none" w:sz="0" w:space="0" w:color="auto"/>
        <w:right w:val="none" w:sz="0" w:space="0" w:color="auto"/>
      </w:divBdr>
    </w:div>
    <w:div w:id="1367364630">
      <w:bodyDiv w:val="1"/>
      <w:marLeft w:val="0"/>
      <w:marRight w:val="0"/>
      <w:marTop w:val="0"/>
      <w:marBottom w:val="0"/>
      <w:divBdr>
        <w:top w:val="none" w:sz="0" w:space="0" w:color="auto"/>
        <w:left w:val="none" w:sz="0" w:space="0" w:color="auto"/>
        <w:bottom w:val="none" w:sz="0" w:space="0" w:color="auto"/>
        <w:right w:val="none" w:sz="0" w:space="0" w:color="auto"/>
      </w:divBdr>
    </w:div>
    <w:div w:id="1412969205">
      <w:bodyDiv w:val="1"/>
      <w:marLeft w:val="0"/>
      <w:marRight w:val="0"/>
      <w:marTop w:val="0"/>
      <w:marBottom w:val="0"/>
      <w:divBdr>
        <w:top w:val="none" w:sz="0" w:space="0" w:color="auto"/>
        <w:left w:val="none" w:sz="0" w:space="0" w:color="auto"/>
        <w:bottom w:val="none" w:sz="0" w:space="0" w:color="auto"/>
        <w:right w:val="none" w:sz="0" w:space="0" w:color="auto"/>
      </w:divBdr>
    </w:div>
    <w:div w:id="1478304379">
      <w:bodyDiv w:val="1"/>
      <w:marLeft w:val="0"/>
      <w:marRight w:val="0"/>
      <w:marTop w:val="0"/>
      <w:marBottom w:val="0"/>
      <w:divBdr>
        <w:top w:val="none" w:sz="0" w:space="0" w:color="auto"/>
        <w:left w:val="none" w:sz="0" w:space="0" w:color="auto"/>
        <w:bottom w:val="none" w:sz="0" w:space="0" w:color="auto"/>
        <w:right w:val="none" w:sz="0" w:space="0" w:color="auto"/>
      </w:divBdr>
    </w:div>
    <w:div w:id="1601528010">
      <w:bodyDiv w:val="1"/>
      <w:marLeft w:val="0"/>
      <w:marRight w:val="0"/>
      <w:marTop w:val="0"/>
      <w:marBottom w:val="0"/>
      <w:divBdr>
        <w:top w:val="none" w:sz="0" w:space="0" w:color="auto"/>
        <w:left w:val="none" w:sz="0" w:space="0" w:color="auto"/>
        <w:bottom w:val="none" w:sz="0" w:space="0" w:color="auto"/>
        <w:right w:val="none" w:sz="0" w:space="0" w:color="auto"/>
      </w:divBdr>
    </w:div>
    <w:div w:id="1645696519">
      <w:bodyDiv w:val="1"/>
      <w:marLeft w:val="0"/>
      <w:marRight w:val="0"/>
      <w:marTop w:val="0"/>
      <w:marBottom w:val="0"/>
      <w:divBdr>
        <w:top w:val="none" w:sz="0" w:space="0" w:color="auto"/>
        <w:left w:val="none" w:sz="0" w:space="0" w:color="auto"/>
        <w:bottom w:val="none" w:sz="0" w:space="0" w:color="auto"/>
        <w:right w:val="none" w:sz="0" w:space="0" w:color="auto"/>
      </w:divBdr>
      <w:divsChild>
        <w:div w:id="1567640905">
          <w:marLeft w:val="0"/>
          <w:marRight w:val="0"/>
          <w:marTop w:val="0"/>
          <w:marBottom w:val="0"/>
          <w:divBdr>
            <w:top w:val="none" w:sz="0" w:space="0" w:color="auto"/>
            <w:left w:val="none" w:sz="0" w:space="0" w:color="auto"/>
            <w:bottom w:val="none" w:sz="0" w:space="0" w:color="auto"/>
            <w:right w:val="none" w:sz="0" w:space="0" w:color="auto"/>
          </w:divBdr>
        </w:div>
        <w:div w:id="1421828844">
          <w:marLeft w:val="0"/>
          <w:marRight w:val="0"/>
          <w:marTop w:val="0"/>
          <w:marBottom w:val="0"/>
          <w:divBdr>
            <w:top w:val="none" w:sz="0" w:space="0" w:color="auto"/>
            <w:left w:val="none" w:sz="0" w:space="0" w:color="auto"/>
            <w:bottom w:val="none" w:sz="0" w:space="0" w:color="auto"/>
            <w:right w:val="none" w:sz="0" w:space="0" w:color="auto"/>
          </w:divBdr>
          <w:divsChild>
            <w:div w:id="411702085">
              <w:marLeft w:val="0"/>
              <w:marRight w:val="0"/>
              <w:marTop w:val="0"/>
              <w:marBottom w:val="0"/>
              <w:divBdr>
                <w:top w:val="none" w:sz="0" w:space="0" w:color="auto"/>
                <w:left w:val="none" w:sz="0" w:space="0" w:color="auto"/>
                <w:bottom w:val="none" w:sz="0" w:space="0" w:color="auto"/>
                <w:right w:val="none" w:sz="0" w:space="0" w:color="auto"/>
              </w:divBdr>
            </w:div>
          </w:divsChild>
        </w:div>
        <w:div w:id="627324811">
          <w:marLeft w:val="0"/>
          <w:marRight w:val="0"/>
          <w:marTop w:val="0"/>
          <w:marBottom w:val="0"/>
          <w:divBdr>
            <w:top w:val="none" w:sz="0" w:space="0" w:color="auto"/>
            <w:left w:val="none" w:sz="0" w:space="0" w:color="auto"/>
            <w:bottom w:val="none" w:sz="0" w:space="0" w:color="auto"/>
            <w:right w:val="none" w:sz="0" w:space="0" w:color="auto"/>
          </w:divBdr>
        </w:div>
        <w:div w:id="1981182362">
          <w:marLeft w:val="0"/>
          <w:marRight w:val="0"/>
          <w:marTop w:val="0"/>
          <w:marBottom w:val="0"/>
          <w:divBdr>
            <w:top w:val="none" w:sz="0" w:space="0" w:color="auto"/>
            <w:left w:val="none" w:sz="0" w:space="0" w:color="auto"/>
            <w:bottom w:val="none" w:sz="0" w:space="0" w:color="auto"/>
            <w:right w:val="none" w:sz="0" w:space="0" w:color="auto"/>
          </w:divBdr>
          <w:divsChild>
            <w:div w:id="1433741020">
              <w:marLeft w:val="0"/>
              <w:marRight w:val="0"/>
              <w:marTop w:val="0"/>
              <w:marBottom w:val="0"/>
              <w:divBdr>
                <w:top w:val="none" w:sz="0" w:space="0" w:color="auto"/>
                <w:left w:val="none" w:sz="0" w:space="0" w:color="auto"/>
                <w:bottom w:val="none" w:sz="0" w:space="0" w:color="auto"/>
                <w:right w:val="none" w:sz="0" w:space="0" w:color="auto"/>
              </w:divBdr>
            </w:div>
            <w:div w:id="1204246334">
              <w:marLeft w:val="0"/>
              <w:marRight w:val="0"/>
              <w:marTop w:val="0"/>
              <w:marBottom w:val="0"/>
              <w:divBdr>
                <w:top w:val="none" w:sz="0" w:space="0" w:color="auto"/>
                <w:left w:val="none" w:sz="0" w:space="0" w:color="auto"/>
                <w:bottom w:val="none" w:sz="0" w:space="0" w:color="auto"/>
                <w:right w:val="none" w:sz="0" w:space="0" w:color="auto"/>
              </w:divBdr>
            </w:div>
            <w:div w:id="181751776">
              <w:marLeft w:val="0"/>
              <w:marRight w:val="0"/>
              <w:marTop w:val="0"/>
              <w:marBottom w:val="0"/>
              <w:divBdr>
                <w:top w:val="none" w:sz="0" w:space="0" w:color="auto"/>
                <w:left w:val="none" w:sz="0" w:space="0" w:color="auto"/>
                <w:bottom w:val="none" w:sz="0" w:space="0" w:color="auto"/>
                <w:right w:val="none" w:sz="0" w:space="0" w:color="auto"/>
              </w:divBdr>
            </w:div>
            <w:div w:id="1922399158">
              <w:marLeft w:val="0"/>
              <w:marRight w:val="0"/>
              <w:marTop w:val="0"/>
              <w:marBottom w:val="0"/>
              <w:divBdr>
                <w:top w:val="none" w:sz="0" w:space="0" w:color="auto"/>
                <w:left w:val="none" w:sz="0" w:space="0" w:color="auto"/>
                <w:bottom w:val="none" w:sz="0" w:space="0" w:color="auto"/>
                <w:right w:val="none" w:sz="0" w:space="0" w:color="auto"/>
              </w:divBdr>
            </w:div>
            <w:div w:id="691610912">
              <w:marLeft w:val="0"/>
              <w:marRight w:val="0"/>
              <w:marTop w:val="0"/>
              <w:marBottom w:val="0"/>
              <w:divBdr>
                <w:top w:val="none" w:sz="0" w:space="0" w:color="auto"/>
                <w:left w:val="none" w:sz="0" w:space="0" w:color="auto"/>
                <w:bottom w:val="none" w:sz="0" w:space="0" w:color="auto"/>
                <w:right w:val="none" w:sz="0" w:space="0" w:color="auto"/>
              </w:divBdr>
            </w:div>
            <w:div w:id="1080254143">
              <w:marLeft w:val="0"/>
              <w:marRight w:val="0"/>
              <w:marTop w:val="0"/>
              <w:marBottom w:val="0"/>
              <w:divBdr>
                <w:top w:val="none" w:sz="0" w:space="0" w:color="auto"/>
                <w:left w:val="none" w:sz="0" w:space="0" w:color="auto"/>
                <w:bottom w:val="none" w:sz="0" w:space="0" w:color="auto"/>
                <w:right w:val="none" w:sz="0" w:space="0" w:color="auto"/>
              </w:divBdr>
            </w:div>
          </w:divsChild>
        </w:div>
        <w:div w:id="1339306357">
          <w:marLeft w:val="0"/>
          <w:marRight w:val="0"/>
          <w:marTop w:val="0"/>
          <w:marBottom w:val="0"/>
          <w:divBdr>
            <w:top w:val="none" w:sz="0" w:space="0" w:color="auto"/>
            <w:left w:val="none" w:sz="0" w:space="0" w:color="auto"/>
            <w:bottom w:val="none" w:sz="0" w:space="0" w:color="auto"/>
            <w:right w:val="none" w:sz="0" w:space="0" w:color="auto"/>
          </w:divBdr>
        </w:div>
        <w:div w:id="2124879640">
          <w:marLeft w:val="0"/>
          <w:marRight w:val="0"/>
          <w:marTop w:val="0"/>
          <w:marBottom w:val="0"/>
          <w:divBdr>
            <w:top w:val="none" w:sz="0" w:space="0" w:color="auto"/>
            <w:left w:val="none" w:sz="0" w:space="0" w:color="auto"/>
            <w:bottom w:val="none" w:sz="0" w:space="0" w:color="auto"/>
            <w:right w:val="none" w:sz="0" w:space="0" w:color="auto"/>
          </w:divBdr>
        </w:div>
        <w:div w:id="2066567235">
          <w:marLeft w:val="0"/>
          <w:marRight w:val="0"/>
          <w:marTop w:val="0"/>
          <w:marBottom w:val="0"/>
          <w:divBdr>
            <w:top w:val="none" w:sz="0" w:space="0" w:color="auto"/>
            <w:left w:val="none" w:sz="0" w:space="0" w:color="auto"/>
            <w:bottom w:val="none" w:sz="0" w:space="0" w:color="auto"/>
            <w:right w:val="none" w:sz="0" w:space="0" w:color="auto"/>
          </w:divBdr>
        </w:div>
        <w:div w:id="716903952">
          <w:marLeft w:val="0"/>
          <w:marRight w:val="0"/>
          <w:marTop w:val="0"/>
          <w:marBottom w:val="0"/>
          <w:divBdr>
            <w:top w:val="none" w:sz="0" w:space="0" w:color="auto"/>
            <w:left w:val="none" w:sz="0" w:space="0" w:color="auto"/>
            <w:bottom w:val="none" w:sz="0" w:space="0" w:color="auto"/>
            <w:right w:val="none" w:sz="0" w:space="0" w:color="auto"/>
          </w:divBdr>
        </w:div>
        <w:div w:id="17006421">
          <w:marLeft w:val="0"/>
          <w:marRight w:val="0"/>
          <w:marTop w:val="0"/>
          <w:marBottom w:val="0"/>
          <w:divBdr>
            <w:top w:val="none" w:sz="0" w:space="0" w:color="auto"/>
            <w:left w:val="none" w:sz="0" w:space="0" w:color="auto"/>
            <w:bottom w:val="none" w:sz="0" w:space="0" w:color="auto"/>
            <w:right w:val="none" w:sz="0" w:space="0" w:color="auto"/>
          </w:divBdr>
        </w:div>
        <w:div w:id="337734474">
          <w:marLeft w:val="0"/>
          <w:marRight w:val="0"/>
          <w:marTop w:val="0"/>
          <w:marBottom w:val="0"/>
          <w:divBdr>
            <w:top w:val="none" w:sz="0" w:space="0" w:color="auto"/>
            <w:left w:val="none" w:sz="0" w:space="0" w:color="auto"/>
            <w:bottom w:val="none" w:sz="0" w:space="0" w:color="auto"/>
            <w:right w:val="none" w:sz="0" w:space="0" w:color="auto"/>
          </w:divBdr>
        </w:div>
        <w:div w:id="336469964">
          <w:marLeft w:val="0"/>
          <w:marRight w:val="0"/>
          <w:marTop w:val="0"/>
          <w:marBottom w:val="0"/>
          <w:divBdr>
            <w:top w:val="none" w:sz="0" w:space="0" w:color="auto"/>
            <w:left w:val="none" w:sz="0" w:space="0" w:color="auto"/>
            <w:bottom w:val="none" w:sz="0" w:space="0" w:color="auto"/>
            <w:right w:val="none" w:sz="0" w:space="0" w:color="auto"/>
          </w:divBdr>
        </w:div>
      </w:divsChild>
    </w:div>
    <w:div w:id="1760829632">
      <w:bodyDiv w:val="1"/>
      <w:marLeft w:val="0"/>
      <w:marRight w:val="0"/>
      <w:marTop w:val="0"/>
      <w:marBottom w:val="0"/>
      <w:divBdr>
        <w:top w:val="none" w:sz="0" w:space="0" w:color="auto"/>
        <w:left w:val="none" w:sz="0" w:space="0" w:color="auto"/>
        <w:bottom w:val="none" w:sz="0" w:space="0" w:color="auto"/>
        <w:right w:val="none" w:sz="0" w:space="0" w:color="auto"/>
      </w:divBdr>
      <w:divsChild>
        <w:div w:id="1182629076">
          <w:marLeft w:val="0"/>
          <w:marRight w:val="0"/>
          <w:marTop w:val="0"/>
          <w:marBottom w:val="0"/>
          <w:divBdr>
            <w:top w:val="none" w:sz="0" w:space="0" w:color="auto"/>
            <w:left w:val="none" w:sz="0" w:space="0" w:color="auto"/>
            <w:bottom w:val="none" w:sz="0" w:space="0" w:color="auto"/>
            <w:right w:val="none" w:sz="0" w:space="0" w:color="auto"/>
          </w:divBdr>
        </w:div>
        <w:div w:id="819158535">
          <w:marLeft w:val="0"/>
          <w:marRight w:val="0"/>
          <w:marTop w:val="0"/>
          <w:marBottom w:val="0"/>
          <w:divBdr>
            <w:top w:val="none" w:sz="0" w:space="0" w:color="auto"/>
            <w:left w:val="none" w:sz="0" w:space="0" w:color="auto"/>
            <w:bottom w:val="none" w:sz="0" w:space="0" w:color="auto"/>
            <w:right w:val="none" w:sz="0" w:space="0" w:color="auto"/>
          </w:divBdr>
        </w:div>
      </w:divsChild>
    </w:div>
    <w:div w:id="1801223889">
      <w:bodyDiv w:val="1"/>
      <w:marLeft w:val="0"/>
      <w:marRight w:val="0"/>
      <w:marTop w:val="0"/>
      <w:marBottom w:val="0"/>
      <w:divBdr>
        <w:top w:val="none" w:sz="0" w:space="0" w:color="auto"/>
        <w:left w:val="none" w:sz="0" w:space="0" w:color="auto"/>
        <w:bottom w:val="none" w:sz="0" w:space="0" w:color="auto"/>
        <w:right w:val="none" w:sz="0" w:space="0" w:color="auto"/>
      </w:divBdr>
    </w:div>
    <w:div w:id="1841769821">
      <w:bodyDiv w:val="1"/>
      <w:marLeft w:val="0"/>
      <w:marRight w:val="0"/>
      <w:marTop w:val="0"/>
      <w:marBottom w:val="0"/>
      <w:divBdr>
        <w:top w:val="none" w:sz="0" w:space="0" w:color="auto"/>
        <w:left w:val="none" w:sz="0" w:space="0" w:color="auto"/>
        <w:bottom w:val="none" w:sz="0" w:space="0" w:color="auto"/>
        <w:right w:val="none" w:sz="0" w:space="0" w:color="auto"/>
      </w:divBdr>
    </w:div>
    <w:div w:id="1897664739">
      <w:bodyDiv w:val="1"/>
      <w:marLeft w:val="0"/>
      <w:marRight w:val="0"/>
      <w:marTop w:val="0"/>
      <w:marBottom w:val="0"/>
      <w:divBdr>
        <w:top w:val="none" w:sz="0" w:space="0" w:color="auto"/>
        <w:left w:val="none" w:sz="0" w:space="0" w:color="auto"/>
        <w:bottom w:val="none" w:sz="0" w:space="0" w:color="auto"/>
        <w:right w:val="none" w:sz="0" w:space="0" w:color="auto"/>
      </w:divBdr>
    </w:div>
    <w:div w:id="1928032369">
      <w:bodyDiv w:val="1"/>
      <w:marLeft w:val="0"/>
      <w:marRight w:val="0"/>
      <w:marTop w:val="0"/>
      <w:marBottom w:val="0"/>
      <w:divBdr>
        <w:top w:val="none" w:sz="0" w:space="0" w:color="auto"/>
        <w:left w:val="none" w:sz="0" w:space="0" w:color="auto"/>
        <w:bottom w:val="none" w:sz="0" w:space="0" w:color="auto"/>
        <w:right w:val="none" w:sz="0" w:space="0" w:color="auto"/>
      </w:divBdr>
    </w:div>
    <w:div w:id="1998993170">
      <w:bodyDiv w:val="1"/>
      <w:marLeft w:val="0"/>
      <w:marRight w:val="0"/>
      <w:marTop w:val="0"/>
      <w:marBottom w:val="0"/>
      <w:divBdr>
        <w:top w:val="none" w:sz="0" w:space="0" w:color="auto"/>
        <w:left w:val="none" w:sz="0" w:space="0" w:color="auto"/>
        <w:bottom w:val="none" w:sz="0" w:space="0" w:color="auto"/>
        <w:right w:val="none" w:sz="0" w:space="0" w:color="auto"/>
      </w:divBdr>
    </w:div>
    <w:div w:id="2013415416">
      <w:bodyDiv w:val="1"/>
      <w:marLeft w:val="0"/>
      <w:marRight w:val="0"/>
      <w:marTop w:val="0"/>
      <w:marBottom w:val="0"/>
      <w:divBdr>
        <w:top w:val="none" w:sz="0" w:space="0" w:color="auto"/>
        <w:left w:val="none" w:sz="0" w:space="0" w:color="auto"/>
        <w:bottom w:val="none" w:sz="0" w:space="0" w:color="auto"/>
        <w:right w:val="none" w:sz="0" w:space="0" w:color="auto"/>
      </w:divBdr>
    </w:div>
    <w:div w:id="2044985923">
      <w:bodyDiv w:val="1"/>
      <w:marLeft w:val="0"/>
      <w:marRight w:val="0"/>
      <w:marTop w:val="0"/>
      <w:marBottom w:val="0"/>
      <w:divBdr>
        <w:top w:val="none" w:sz="0" w:space="0" w:color="auto"/>
        <w:left w:val="none" w:sz="0" w:space="0" w:color="auto"/>
        <w:bottom w:val="none" w:sz="0" w:space="0" w:color="auto"/>
        <w:right w:val="none" w:sz="0" w:space="0" w:color="auto"/>
      </w:divBdr>
    </w:div>
    <w:div w:id="2115781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chart" Target="charts/chart1.xml"/><Relationship Id="rId26" Type="http://schemas.openxmlformats.org/officeDocument/2006/relationships/image" Target="media/image16.png"/><Relationship Id="rId3" Type="http://schemas.openxmlformats.org/officeDocument/2006/relationships/styles" Target="styles.xml"/><Relationship Id="rId21" Type="http://schemas.openxmlformats.org/officeDocument/2006/relationships/hyperlink" Target="https://www.cqc.org.uk/provider/RRF/surveys/30" TargetMode="External"/><Relationship Id="rId7" Type="http://schemas.openxmlformats.org/officeDocument/2006/relationships/image" Target="cid:image003.png@01DA1092.8290FAA0" TargetMode="External"/><Relationship Id="rId12" Type="http://schemas.openxmlformats.org/officeDocument/2006/relationships/image" Target="media/image6.jpeg"/><Relationship Id="rId17" Type="http://schemas.openxmlformats.org/officeDocument/2006/relationships/image" Target="media/image10.jpeg"/><Relationship Id="rId25" Type="http://schemas.openxmlformats.org/officeDocument/2006/relationships/image" Target="media/image15.sv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hyperlink" Target="https://www.cqc.org.uk/publications/surveys/urgent-emergency-care-survey" TargetMode="External"/><Relationship Id="rId29" Type="http://schemas.openxmlformats.org/officeDocument/2006/relationships/image" Target="media/image19.sv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jpeg"/><Relationship Id="rId24" Type="http://schemas.openxmlformats.org/officeDocument/2006/relationships/image" Target="media/image14.pn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3.svg"/><Relationship Id="rId28" Type="http://schemas.openxmlformats.org/officeDocument/2006/relationships/image" Target="media/image18.png"/><Relationship Id="rId10" Type="http://schemas.openxmlformats.org/officeDocument/2006/relationships/image" Target="media/image4.png"/><Relationship Id="rId19" Type="http://schemas.openxmlformats.org/officeDocument/2006/relationships/image" Target="media/image11.e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mailto:EDI@wwl.nhs.uk" TargetMode="External"/><Relationship Id="rId22" Type="http://schemas.openxmlformats.org/officeDocument/2006/relationships/image" Target="media/image12.png"/><Relationship Id="rId27" Type="http://schemas.openxmlformats.org/officeDocument/2006/relationships/image" Target="media/image17.svg"/><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JONES_DE\Downloads\FFT-Service-Report-2024-11-04%20(1).xls"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GB" b="1"/>
              <a:t>FFT Results - A&amp;E</a:t>
            </a:r>
            <a:r>
              <a:rPr lang="en-GB" b="1" baseline="0"/>
              <a:t> Majors (Adults)</a:t>
            </a:r>
            <a:endParaRPr lang="en-GB" b="1"/>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2"/>
          <c:order val="2"/>
          <c:spPr>
            <a:solidFill>
              <a:schemeClr val="accent3"/>
            </a:solidFill>
            <a:ln>
              <a:noFill/>
            </a:ln>
            <a:effectLst/>
          </c:spPr>
          <c:invertIfNegative val="0"/>
          <c:cat>
            <c:strRef>
              <c:f>Sheet2!$A$1:$A$7</c:f>
              <c:strCache>
                <c:ptCount val="6"/>
                <c:pt idx="0">
                  <c:v>1 - Very good</c:v>
                </c:pt>
                <c:pt idx="1">
                  <c:v>2 - Good</c:v>
                </c:pt>
                <c:pt idx="2">
                  <c:v>3 - Neither good nor poor</c:v>
                </c:pt>
                <c:pt idx="3">
                  <c:v>4 - Poor</c:v>
                </c:pt>
                <c:pt idx="4">
                  <c:v>5 - Very poor</c:v>
                </c:pt>
                <c:pt idx="5">
                  <c:v>6 - Don't know</c:v>
                </c:pt>
              </c:strCache>
            </c:strRef>
          </c:cat>
          <c:val>
            <c:numRef>
              <c:f>Sheet2!$D$1:$D$7</c:f>
            </c:numRef>
          </c:val>
          <c:extLst>
            <c:ext xmlns:c16="http://schemas.microsoft.com/office/drawing/2014/chart" uri="{C3380CC4-5D6E-409C-BE32-E72D297353CC}">
              <c16:uniqueId val="{00000000-9607-4D68-8B49-7F4FCA982B7F}"/>
            </c:ext>
          </c:extLst>
        </c:ser>
        <c:ser>
          <c:idx val="3"/>
          <c:order val="3"/>
          <c:spPr>
            <a:solidFill>
              <a:schemeClr val="accent4"/>
            </a:solidFill>
            <a:ln>
              <a:noFill/>
            </a:ln>
            <a:effectLst/>
          </c:spPr>
          <c:invertIfNegative val="0"/>
          <c:cat>
            <c:strRef>
              <c:f>Sheet2!$A$1:$A$7</c:f>
              <c:strCache>
                <c:ptCount val="6"/>
                <c:pt idx="0">
                  <c:v>1 - Very good</c:v>
                </c:pt>
                <c:pt idx="1">
                  <c:v>2 - Good</c:v>
                </c:pt>
                <c:pt idx="2">
                  <c:v>3 - Neither good nor poor</c:v>
                </c:pt>
                <c:pt idx="3">
                  <c:v>4 - Poor</c:v>
                </c:pt>
                <c:pt idx="4">
                  <c:v>5 - Very poor</c:v>
                </c:pt>
                <c:pt idx="5">
                  <c:v>6 - Don't know</c:v>
                </c:pt>
              </c:strCache>
            </c:strRef>
          </c:cat>
          <c:val>
            <c:numRef>
              <c:f>Sheet2!$E$1:$E$7</c:f>
            </c:numRef>
          </c:val>
          <c:extLst>
            <c:ext xmlns:c16="http://schemas.microsoft.com/office/drawing/2014/chart" uri="{C3380CC4-5D6E-409C-BE32-E72D297353CC}">
              <c16:uniqueId val="{00000001-9607-4D68-8B49-7F4FCA982B7F}"/>
            </c:ext>
          </c:extLst>
        </c:ser>
        <c:ser>
          <c:idx val="4"/>
          <c:order val="4"/>
          <c:spPr>
            <a:solidFill>
              <a:schemeClr val="accent5"/>
            </a:solidFill>
            <a:ln>
              <a:noFill/>
            </a:ln>
            <a:effectLst/>
          </c:spPr>
          <c:invertIfNegative val="0"/>
          <c:cat>
            <c:strRef>
              <c:f>Sheet2!$A$1:$A$7</c:f>
              <c:strCache>
                <c:ptCount val="6"/>
                <c:pt idx="0">
                  <c:v>1 - Very good</c:v>
                </c:pt>
                <c:pt idx="1">
                  <c:v>2 - Good</c:v>
                </c:pt>
                <c:pt idx="2">
                  <c:v>3 - Neither good nor poor</c:v>
                </c:pt>
                <c:pt idx="3">
                  <c:v>4 - Poor</c:v>
                </c:pt>
                <c:pt idx="4">
                  <c:v>5 - Very poor</c:v>
                </c:pt>
                <c:pt idx="5">
                  <c:v>6 - Don't know</c:v>
                </c:pt>
              </c:strCache>
            </c:strRef>
          </c:cat>
          <c:val>
            <c:numRef>
              <c:f>Sheet2!$F$1:$F$7</c:f>
            </c:numRef>
          </c:val>
          <c:extLst>
            <c:ext xmlns:c16="http://schemas.microsoft.com/office/drawing/2014/chart" uri="{C3380CC4-5D6E-409C-BE32-E72D297353CC}">
              <c16:uniqueId val="{00000002-9607-4D68-8B49-7F4FCA982B7F}"/>
            </c:ext>
          </c:extLst>
        </c:ser>
        <c:ser>
          <c:idx val="5"/>
          <c:order val="5"/>
          <c:spPr>
            <a:solidFill>
              <a:schemeClr val="accent6"/>
            </a:solidFill>
            <a:ln>
              <a:noFill/>
            </a:ln>
            <a:effectLst/>
          </c:spPr>
          <c:invertIfNegative val="0"/>
          <c:cat>
            <c:strRef>
              <c:f>Sheet2!$A$1:$A$7</c:f>
              <c:strCache>
                <c:ptCount val="6"/>
                <c:pt idx="0">
                  <c:v>1 - Very good</c:v>
                </c:pt>
                <c:pt idx="1">
                  <c:v>2 - Good</c:v>
                </c:pt>
                <c:pt idx="2">
                  <c:v>3 - Neither good nor poor</c:v>
                </c:pt>
                <c:pt idx="3">
                  <c:v>4 - Poor</c:v>
                </c:pt>
                <c:pt idx="4">
                  <c:v>5 - Very poor</c:v>
                </c:pt>
                <c:pt idx="5">
                  <c:v>6 - Don't know</c:v>
                </c:pt>
              </c:strCache>
            </c:strRef>
          </c:cat>
          <c:val>
            <c:numRef>
              <c:f>Sheet2!$G$1:$G$7</c:f>
            </c:numRef>
          </c:val>
          <c:extLst>
            <c:ext xmlns:c16="http://schemas.microsoft.com/office/drawing/2014/chart" uri="{C3380CC4-5D6E-409C-BE32-E72D297353CC}">
              <c16:uniqueId val="{00000003-9607-4D68-8B49-7F4FCA982B7F}"/>
            </c:ext>
          </c:extLst>
        </c:ser>
        <c:ser>
          <c:idx val="6"/>
          <c:order val="6"/>
          <c:spPr>
            <a:solidFill>
              <a:schemeClr val="accent1">
                <a:lumMod val="60000"/>
              </a:schemeClr>
            </a:solidFill>
            <a:ln>
              <a:noFill/>
            </a:ln>
            <a:effectLst/>
          </c:spPr>
          <c:invertIfNegative val="0"/>
          <c:cat>
            <c:strRef>
              <c:f>Sheet2!$A$1:$A$7</c:f>
              <c:strCache>
                <c:ptCount val="6"/>
                <c:pt idx="0">
                  <c:v>1 - Very good</c:v>
                </c:pt>
                <c:pt idx="1">
                  <c:v>2 - Good</c:v>
                </c:pt>
                <c:pt idx="2">
                  <c:v>3 - Neither good nor poor</c:v>
                </c:pt>
                <c:pt idx="3">
                  <c:v>4 - Poor</c:v>
                </c:pt>
                <c:pt idx="4">
                  <c:v>5 - Very poor</c:v>
                </c:pt>
                <c:pt idx="5">
                  <c:v>6 - Don't know</c:v>
                </c:pt>
              </c:strCache>
            </c:strRef>
          </c:cat>
          <c:val>
            <c:numRef>
              <c:f>Sheet2!$H$1:$H$7</c:f>
            </c:numRef>
          </c:val>
          <c:extLst>
            <c:ext xmlns:c16="http://schemas.microsoft.com/office/drawing/2014/chart" uri="{C3380CC4-5D6E-409C-BE32-E72D297353CC}">
              <c16:uniqueId val="{00000004-9607-4D68-8B49-7F4FCA982B7F}"/>
            </c:ext>
          </c:extLst>
        </c:ser>
        <c:ser>
          <c:idx val="7"/>
          <c:order val="7"/>
          <c:spPr>
            <a:solidFill>
              <a:schemeClr val="accent2">
                <a:lumMod val="60000"/>
              </a:schemeClr>
            </a:solidFill>
            <a:ln>
              <a:noFill/>
            </a:ln>
            <a:effectLst/>
          </c:spPr>
          <c:invertIfNegative val="0"/>
          <c:cat>
            <c:strRef>
              <c:f>Sheet2!$A$1:$A$7</c:f>
              <c:strCache>
                <c:ptCount val="6"/>
                <c:pt idx="0">
                  <c:v>1 - Very good</c:v>
                </c:pt>
                <c:pt idx="1">
                  <c:v>2 - Good</c:v>
                </c:pt>
                <c:pt idx="2">
                  <c:v>3 - Neither good nor poor</c:v>
                </c:pt>
                <c:pt idx="3">
                  <c:v>4 - Poor</c:v>
                </c:pt>
                <c:pt idx="4">
                  <c:v>5 - Very poor</c:v>
                </c:pt>
                <c:pt idx="5">
                  <c:v>6 - Don't know</c:v>
                </c:pt>
              </c:strCache>
            </c:strRef>
          </c:cat>
          <c:val>
            <c:numRef>
              <c:f>Sheet2!$I$1:$I$7</c:f>
            </c:numRef>
          </c:val>
          <c:extLst>
            <c:ext xmlns:c16="http://schemas.microsoft.com/office/drawing/2014/chart" uri="{C3380CC4-5D6E-409C-BE32-E72D297353CC}">
              <c16:uniqueId val="{00000005-9607-4D68-8B49-7F4FCA982B7F}"/>
            </c:ext>
          </c:extLst>
        </c:ser>
        <c:ser>
          <c:idx val="8"/>
          <c:order val="8"/>
          <c:spPr>
            <a:solidFill>
              <a:srgbClr val="00B0F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Sheet2!$A$1:$A$7</c:f>
              <c:strCache>
                <c:ptCount val="6"/>
                <c:pt idx="0">
                  <c:v>1 - Very good</c:v>
                </c:pt>
                <c:pt idx="1">
                  <c:v>2 - Good</c:v>
                </c:pt>
                <c:pt idx="2">
                  <c:v>3 - Neither good nor poor</c:v>
                </c:pt>
                <c:pt idx="3">
                  <c:v>4 - Poor</c:v>
                </c:pt>
                <c:pt idx="4">
                  <c:v>5 - Very poor</c:v>
                </c:pt>
                <c:pt idx="5">
                  <c:v>6 - Don't know</c:v>
                </c:pt>
              </c:strCache>
            </c:strRef>
          </c:cat>
          <c:val>
            <c:numRef>
              <c:f>Sheet2!$J$1:$J$7</c:f>
              <c:numCache>
                <c:formatCode>General</c:formatCode>
                <c:ptCount val="7"/>
                <c:pt idx="0">
                  <c:v>1592</c:v>
                </c:pt>
                <c:pt idx="1">
                  <c:v>726</c:v>
                </c:pt>
                <c:pt idx="2">
                  <c:v>359</c:v>
                </c:pt>
                <c:pt idx="3">
                  <c:v>388</c:v>
                </c:pt>
                <c:pt idx="4">
                  <c:v>761</c:v>
                </c:pt>
                <c:pt idx="5">
                  <c:v>143</c:v>
                </c:pt>
              </c:numCache>
            </c:numRef>
          </c:val>
          <c:extLst>
            <c:ext xmlns:c16="http://schemas.microsoft.com/office/drawing/2014/chart" uri="{C3380CC4-5D6E-409C-BE32-E72D297353CC}">
              <c16:uniqueId val="{00000006-9607-4D68-8B49-7F4FCA982B7F}"/>
            </c:ext>
          </c:extLst>
        </c:ser>
        <c:dLbls>
          <c:showLegendKey val="0"/>
          <c:showVal val="0"/>
          <c:showCatName val="0"/>
          <c:showSerName val="0"/>
          <c:showPercent val="0"/>
          <c:showBubbleSize val="0"/>
        </c:dLbls>
        <c:gapWidth val="219"/>
        <c:overlap val="-27"/>
        <c:axId val="40446895"/>
        <c:axId val="40453615"/>
        <c:extLst>
          <c:ext xmlns:c15="http://schemas.microsoft.com/office/drawing/2012/chart" uri="{02D57815-91ED-43cb-92C2-25804820EDAC}">
            <c15:filteredBarSeries>
              <c15:ser>
                <c:idx val="0"/>
                <c:order val="0"/>
                <c:spPr>
                  <a:solidFill>
                    <a:schemeClr val="accent1"/>
                  </a:solidFill>
                  <a:ln>
                    <a:noFill/>
                  </a:ln>
                  <a:effectLst/>
                </c:spPr>
                <c:invertIfNegative val="0"/>
                <c:cat>
                  <c:strRef>
                    <c:extLst>
                      <c:ext uri="{02D57815-91ED-43cb-92C2-25804820EDAC}">
                        <c15:formulaRef>
                          <c15:sqref>Sheet2!$A$1:$A$7</c15:sqref>
                        </c15:formulaRef>
                      </c:ext>
                    </c:extLst>
                    <c:strCache>
                      <c:ptCount val="6"/>
                      <c:pt idx="0">
                        <c:v>1 - Very good</c:v>
                      </c:pt>
                      <c:pt idx="1">
                        <c:v>2 - Good</c:v>
                      </c:pt>
                      <c:pt idx="2">
                        <c:v>3 - Neither good nor poor</c:v>
                      </c:pt>
                      <c:pt idx="3">
                        <c:v>4 - Poor</c:v>
                      </c:pt>
                      <c:pt idx="4">
                        <c:v>5 - Very poor</c:v>
                      </c:pt>
                      <c:pt idx="5">
                        <c:v>6 - Don't know</c:v>
                      </c:pt>
                    </c:strCache>
                  </c:strRef>
                </c:cat>
                <c:val>
                  <c:numRef>
                    <c:extLst>
                      <c:ext uri="{02D57815-91ED-43cb-92C2-25804820EDAC}">
                        <c15:formulaRef>
                          <c15:sqref>Sheet2!$B$1:$B$7</c15:sqref>
                        </c15:formulaRef>
                      </c:ext>
                    </c:extLst>
                    <c:numCache>
                      <c:formatCode>General</c:formatCode>
                      <c:ptCount val="7"/>
                    </c:numCache>
                  </c:numRef>
                </c:val>
                <c:extLst>
                  <c:ext xmlns:c16="http://schemas.microsoft.com/office/drawing/2014/chart" uri="{C3380CC4-5D6E-409C-BE32-E72D297353CC}">
                    <c16:uniqueId val="{00000007-9607-4D68-8B49-7F4FCA982B7F}"/>
                  </c:ext>
                </c:extLst>
              </c15:ser>
            </c15:filteredBarSeries>
            <c15:filteredBarSeries>
              <c15:ser>
                <c:idx val="1"/>
                <c:order val="1"/>
                <c:spPr>
                  <a:solidFill>
                    <a:schemeClr val="accent2"/>
                  </a:solidFill>
                  <a:ln>
                    <a:noFill/>
                  </a:ln>
                  <a:effectLst/>
                </c:spPr>
                <c:invertIfNegative val="0"/>
                <c:cat>
                  <c:strRef>
                    <c:extLst xmlns:c15="http://schemas.microsoft.com/office/drawing/2012/chart">
                      <c:ext xmlns:c15="http://schemas.microsoft.com/office/drawing/2012/chart" uri="{02D57815-91ED-43cb-92C2-25804820EDAC}">
                        <c15:formulaRef>
                          <c15:sqref>Sheet2!$A$1:$A$7</c15:sqref>
                        </c15:formulaRef>
                      </c:ext>
                    </c:extLst>
                    <c:strCache>
                      <c:ptCount val="6"/>
                      <c:pt idx="0">
                        <c:v>1 - Very good</c:v>
                      </c:pt>
                      <c:pt idx="1">
                        <c:v>2 - Good</c:v>
                      </c:pt>
                      <c:pt idx="2">
                        <c:v>3 - Neither good nor poor</c:v>
                      </c:pt>
                      <c:pt idx="3">
                        <c:v>4 - Poor</c:v>
                      </c:pt>
                      <c:pt idx="4">
                        <c:v>5 - Very poor</c:v>
                      </c:pt>
                      <c:pt idx="5">
                        <c:v>6 - Don't know</c:v>
                      </c:pt>
                    </c:strCache>
                  </c:strRef>
                </c:cat>
                <c:val>
                  <c:numRef>
                    <c:extLst xmlns:c15="http://schemas.microsoft.com/office/drawing/2012/chart">
                      <c:ext xmlns:c15="http://schemas.microsoft.com/office/drawing/2012/chart" uri="{02D57815-91ED-43cb-92C2-25804820EDAC}">
                        <c15:formulaRef>
                          <c15:sqref>Sheet2!$C$1:$C$7</c15:sqref>
                        </c15:formulaRef>
                      </c:ext>
                    </c:extLst>
                    <c:numCache>
                      <c:formatCode>General</c:formatCode>
                      <c:ptCount val="7"/>
                    </c:numCache>
                  </c:numRef>
                </c:val>
                <c:extLst xmlns:c15="http://schemas.microsoft.com/office/drawing/2012/chart">
                  <c:ext xmlns:c16="http://schemas.microsoft.com/office/drawing/2014/chart" uri="{C3380CC4-5D6E-409C-BE32-E72D297353CC}">
                    <c16:uniqueId val="{00000008-9607-4D68-8B49-7F4FCA982B7F}"/>
                  </c:ext>
                </c:extLst>
              </c15:ser>
            </c15:filteredBarSeries>
          </c:ext>
        </c:extLst>
      </c:barChart>
      <c:catAx>
        <c:axId val="4044689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40453615"/>
        <c:crosses val="autoZero"/>
        <c:auto val="1"/>
        <c:lblAlgn val="ctr"/>
        <c:lblOffset val="100"/>
        <c:noMultiLvlLbl val="0"/>
      </c:catAx>
      <c:valAx>
        <c:axId val="4045361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4044689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295B69-CFC5-44C6-85F5-98E523EA3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1577</TotalTime>
  <Pages>13</Pages>
  <Words>1917</Words>
  <Characters>10929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Jones</dc:creator>
  <cp:keywords/>
  <dc:description/>
  <cp:lastModifiedBy>Debbie Jones</cp:lastModifiedBy>
  <cp:revision>6</cp:revision>
  <cp:lastPrinted>2024-10-23T12:14:00Z</cp:lastPrinted>
  <dcterms:created xsi:type="dcterms:W3CDTF">2024-11-28T09:20:00Z</dcterms:created>
  <dcterms:modified xsi:type="dcterms:W3CDTF">2024-12-01T18:41:00Z</dcterms:modified>
</cp:coreProperties>
</file>