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CAB3" w14:textId="13125574" w:rsidR="00BD34BC" w:rsidRPr="00551C7E" w:rsidRDefault="00806E63" w:rsidP="00BD34BC">
      <w:pPr>
        <w:ind w:hanging="851"/>
        <w:rPr>
          <w:rFonts w:asciiTheme="minorHAnsi" w:hAnsiTheme="minorHAnsi" w:cs="Arial"/>
          <w:b/>
          <w:sz w:val="36"/>
          <w:szCs w:val="36"/>
          <w:u w:val="single"/>
        </w:rPr>
      </w:pPr>
      <w:r w:rsidRPr="00551C7E">
        <w:rPr>
          <w:rFonts w:asciiTheme="minorHAnsi" w:hAnsiTheme="minorHAnsi" w:cs="Arial"/>
          <w:b/>
          <w:sz w:val="36"/>
          <w:szCs w:val="36"/>
          <w:u w:val="single"/>
        </w:rPr>
        <w:t>R</w:t>
      </w:r>
      <w:r w:rsidR="00260AAF" w:rsidRPr="00551C7E">
        <w:rPr>
          <w:rFonts w:asciiTheme="minorHAnsi" w:hAnsiTheme="minorHAnsi" w:cs="Arial"/>
          <w:b/>
          <w:sz w:val="36"/>
          <w:szCs w:val="36"/>
          <w:u w:val="single"/>
        </w:rPr>
        <w:t xml:space="preserve">eferral for </w:t>
      </w:r>
      <w:r w:rsidR="009F6955">
        <w:rPr>
          <w:rFonts w:asciiTheme="minorHAnsi" w:hAnsiTheme="minorHAnsi" w:cs="Arial"/>
          <w:b/>
          <w:sz w:val="36"/>
          <w:szCs w:val="36"/>
          <w:u w:val="single"/>
        </w:rPr>
        <w:t>Children’s</w:t>
      </w:r>
      <w:r w:rsidR="00551C7E" w:rsidRPr="00551C7E">
        <w:rPr>
          <w:rFonts w:asciiTheme="minorHAnsi" w:hAnsiTheme="minorHAnsi" w:cs="Arial"/>
          <w:b/>
          <w:sz w:val="36"/>
          <w:szCs w:val="36"/>
          <w:u w:val="single"/>
        </w:rPr>
        <w:t xml:space="preserve"> </w:t>
      </w:r>
      <w:r w:rsidR="00260AAF" w:rsidRPr="00551C7E">
        <w:rPr>
          <w:rFonts w:asciiTheme="minorHAnsi" w:hAnsiTheme="minorHAnsi" w:cs="Arial"/>
          <w:b/>
          <w:sz w:val="36"/>
          <w:szCs w:val="36"/>
          <w:u w:val="single"/>
        </w:rPr>
        <w:t xml:space="preserve">Audiology </w:t>
      </w:r>
      <w:r w:rsidR="00D706B8" w:rsidRPr="00551C7E">
        <w:rPr>
          <w:rFonts w:asciiTheme="minorHAnsi" w:hAnsiTheme="minorHAnsi" w:cs="Arial"/>
          <w:b/>
          <w:sz w:val="36"/>
          <w:szCs w:val="36"/>
          <w:u w:val="single"/>
        </w:rPr>
        <w:t>Assessment</w:t>
      </w:r>
      <w:r w:rsidR="009F6955">
        <w:rPr>
          <w:rFonts w:asciiTheme="minorHAnsi" w:hAnsiTheme="minorHAnsi" w:cs="Arial"/>
          <w:b/>
          <w:sz w:val="36"/>
          <w:szCs w:val="36"/>
          <w:u w:val="single"/>
        </w:rPr>
        <w:t xml:space="preserve"> (0-19 years)</w:t>
      </w:r>
    </w:p>
    <w:p w14:paraId="405BF925" w14:textId="77777777" w:rsidR="00BD34BC" w:rsidRPr="00551C7E" w:rsidRDefault="00BD34BC" w:rsidP="00806E63">
      <w:pPr>
        <w:ind w:hanging="709"/>
        <w:jc w:val="both"/>
        <w:rPr>
          <w:rFonts w:asciiTheme="minorHAnsi" w:hAnsiTheme="minorHAnsi" w:cs="Arial"/>
          <w:sz w:val="20"/>
          <w:szCs w:val="20"/>
        </w:rPr>
      </w:pPr>
    </w:p>
    <w:p w14:paraId="41A11025" w14:textId="16706437" w:rsidR="00551C7E" w:rsidRPr="00D706B8" w:rsidRDefault="00BD34BC" w:rsidP="00551C7E">
      <w:pPr>
        <w:ind w:hanging="851"/>
        <w:rPr>
          <w:rFonts w:asciiTheme="minorHAnsi" w:hAnsiTheme="minorHAnsi" w:cs="Arial"/>
          <w:b/>
          <w:sz w:val="32"/>
          <w:szCs w:val="32"/>
          <w:u w:val="single"/>
        </w:rPr>
      </w:pPr>
      <w:r w:rsidRPr="00D706B8">
        <w:rPr>
          <w:rFonts w:asciiTheme="minorHAnsi" w:hAnsiTheme="minorHAnsi" w:cs="Arial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98C1" wp14:editId="70C13D5C">
                <wp:simplePos x="0" y="0"/>
                <wp:positionH relativeFrom="column">
                  <wp:posOffset>4140200</wp:posOffset>
                </wp:positionH>
                <wp:positionV relativeFrom="paragraph">
                  <wp:posOffset>70485</wp:posOffset>
                </wp:positionV>
                <wp:extent cx="2054225" cy="273050"/>
                <wp:effectExtent l="0" t="0" r="317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548DD4" w:themeColor="text2" w:themeTint="99"/>
                              </w:rPr>
                              <w:id w:val="40641594"/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4495837" w14:textId="7B0397AE" w:rsidR="00D706B8" w:rsidRPr="00D706B8" w:rsidRDefault="00D706B8" w:rsidP="00D706B8">
                                <w:pPr>
                                  <w:jc w:val="right"/>
                                  <w:rPr>
                                    <w:color w:val="548DD4" w:themeColor="text2" w:themeTint="99"/>
                                  </w:rPr>
                                </w:pPr>
                                <w:r w:rsidRPr="00D706B8">
                                  <w:rPr>
                                    <w:rStyle w:val="PlaceholderText"/>
                                    <w:rFonts w:eastAsiaTheme="minorHAnsi"/>
                                    <w:color w:val="548DD4" w:themeColor="text2" w:themeTint="99"/>
                                  </w:rPr>
                                  <w:t>Click here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298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5.55pt;width:161.7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" stroked="f">
                <v:textbox>
                  <w:txbxContent>
                    <w:sdt>
                      <w:sdtPr>
                        <w:rPr>
                          <w:color w:val="548DD4" w:themeColor="text2" w:themeTint="99"/>
                        </w:rPr>
                        <w:id w:val="40641594"/>
                        <w:showingPlcHdr/>
                        <w:date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4495837" w14:textId="7B0397AE" w:rsidR="00D706B8" w:rsidRPr="00D706B8" w:rsidRDefault="00D706B8" w:rsidP="00D706B8">
                          <w:pPr>
                            <w:jc w:val="right"/>
                            <w:rPr>
                              <w:color w:val="548DD4" w:themeColor="text2" w:themeTint="99"/>
                            </w:rPr>
                          </w:pPr>
                          <w:r w:rsidRPr="00D706B8">
                            <w:rPr>
                              <w:rStyle w:val="PlaceholderText"/>
                              <w:rFonts w:eastAsiaTheme="minorHAnsi"/>
                              <w:color w:val="548DD4" w:themeColor="text2" w:themeTint="99"/>
                            </w:rPr>
                            <w:t>Click here to enter a date.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51C7E" w:rsidRPr="00D706B8">
        <w:rPr>
          <w:rFonts w:asciiTheme="minorHAnsi" w:hAnsiTheme="minorHAnsi" w:cs="Arial"/>
          <w:b/>
          <w:sz w:val="32"/>
          <w:szCs w:val="32"/>
          <w:u w:val="single"/>
        </w:rPr>
        <w:t xml:space="preserve">Patient Details: </w:t>
      </w:r>
    </w:p>
    <w:p w14:paraId="421D14B3" w14:textId="77777777" w:rsidR="00137D6C" w:rsidRPr="00551C7E" w:rsidRDefault="00137D6C" w:rsidP="001F7A8B">
      <w:pPr>
        <w:ind w:hanging="709"/>
        <w:rPr>
          <w:rFonts w:asciiTheme="minorHAnsi" w:hAnsiTheme="minorHAnsi"/>
          <w:b/>
          <w:sz w:val="18"/>
          <w:szCs w:val="18"/>
        </w:rPr>
      </w:pPr>
    </w:p>
    <w:tbl>
      <w:tblPr>
        <w:tblStyle w:val="TableGrid"/>
        <w:tblW w:w="10461" w:type="dxa"/>
        <w:tblInd w:w="-714" w:type="dxa"/>
        <w:tblLook w:val="04A0" w:firstRow="1" w:lastRow="0" w:firstColumn="1" w:lastColumn="0" w:noHBand="0" w:noVBand="1"/>
      </w:tblPr>
      <w:tblGrid>
        <w:gridCol w:w="2807"/>
        <w:gridCol w:w="6520"/>
        <w:gridCol w:w="1134"/>
      </w:tblGrid>
      <w:tr w:rsidR="009856AC" w:rsidRPr="00551C7E" w14:paraId="0C93D028" w14:textId="1446BF21" w:rsidTr="00252291">
        <w:tc>
          <w:tcPr>
            <w:tcW w:w="2807" w:type="dxa"/>
          </w:tcPr>
          <w:p w14:paraId="26A22530" w14:textId="1A3DB14B" w:rsidR="009856AC" w:rsidRPr="00551C7E" w:rsidRDefault="009856AC" w:rsidP="00CA1352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Surname</w:t>
            </w:r>
          </w:p>
        </w:tc>
        <w:sdt>
          <w:sdtPr>
            <w:rPr>
              <w:rFonts w:asciiTheme="minorHAnsi" w:hAnsiTheme="minorHAnsi" w:cs="Arial"/>
              <w:color w:val="0070C0"/>
            </w:rPr>
            <w:id w:val="-1808455998"/>
            <w:placeholder>
              <w:docPart w:val="0C155516E33E4750B21B3B0C521631FC"/>
            </w:placeholder>
            <w:showingPlcHdr/>
          </w:sdtPr>
          <w:sdtContent>
            <w:tc>
              <w:tcPr>
                <w:tcW w:w="6520" w:type="dxa"/>
              </w:tcPr>
              <w:p w14:paraId="3579613A" w14:textId="77777777" w:rsidR="009856AC" w:rsidRPr="00551C7E" w:rsidRDefault="009856AC" w:rsidP="00CA1352">
                <w:pPr>
                  <w:rPr>
                    <w:rFonts w:asciiTheme="minorHAnsi" w:hAnsiTheme="minorHAnsi" w:cs="Arial"/>
                  </w:rPr>
                </w:pPr>
                <w:r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vMerge w:val="restart"/>
          </w:tcPr>
          <w:p w14:paraId="2F85B7E4" w14:textId="77777777" w:rsidR="009856AC" w:rsidRPr="00252291" w:rsidRDefault="009856AC" w:rsidP="00252291">
            <w:pPr>
              <w:jc w:val="right"/>
              <w:rPr>
                <w:rFonts w:ascii="Calibri" w:hAnsi="Calibri" w:cs="Arial"/>
                <w:color w:val="4F81BD" w:themeColor="accent1"/>
                <w:sz w:val="20"/>
                <w:szCs w:val="20"/>
              </w:rPr>
            </w:pPr>
            <w:r>
              <w:rPr>
                <w:rFonts w:ascii="Calibri" w:hAnsi="Calibri" w:cs="Arial"/>
                <w:color w:val="4F81BD" w:themeColor="accent1"/>
                <w:sz w:val="20"/>
                <w:szCs w:val="20"/>
              </w:rPr>
              <w:t>Male</w:t>
            </w:r>
            <w:r w:rsidRPr="00252291">
              <w:rPr>
                <w:rFonts w:ascii="Calibri" w:hAnsi="Calibri" w:cs="Arial"/>
                <w:color w:val="4F81BD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color w:val="4F81BD" w:themeColor="accent1"/>
                  <w:sz w:val="20"/>
                  <w:szCs w:val="20"/>
                </w:rPr>
                <w:id w:val="13822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291">
                  <w:rPr>
                    <w:rFonts w:ascii="Calibri" w:eastAsia="MS Gothic" w:hAnsi="Calibri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  <w:p w14:paraId="2A72AD66" w14:textId="3A581DC4" w:rsidR="009856AC" w:rsidRDefault="009856AC" w:rsidP="00252291">
            <w:pPr>
              <w:jc w:val="right"/>
              <w:rPr>
                <w:rFonts w:ascii="Calibri" w:hAnsi="Calibri" w:cs="Arial"/>
                <w:color w:val="4F81BD" w:themeColor="accent1"/>
                <w:sz w:val="20"/>
                <w:szCs w:val="20"/>
              </w:rPr>
            </w:pPr>
            <w:r>
              <w:rPr>
                <w:rFonts w:ascii="Calibri" w:hAnsi="Calibri" w:cs="Arial"/>
                <w:color w:val="4F81BD" w:themeColor="accent1"/>
                <w:sz w:val="20"/>
                <w:szCs w:val="20"/>
              </w:rPr>
              <w:t>Female</w:t>
            </w:r>
            <w:r w:rsidRPr="00252291">
              <w:rPr>
                <w:rFonts w:ascii="Calibri" w:hAnsi="Calibri" w:cs="Arial"/>
                <w:color w:val="4F81BD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color w:val="4F81BD" w:themeColor="accent1"/>
                  <w:sz w:val="20"/>
                  <w:szCs w:val="20"/>
                </w:rPr>
                <w:id w:val="-57535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  <w:p w14:paraId="791EFF8B" w14:textId="3C144172" w:rsidR="009856AC" w:rsidRPr="00252291" w:rsidRDefault="009856AC" w:rsidP="00252291">
            <w:pPr>
              <w:jc w:val="right"/>
              <w:rPr>
                <w:rFonts w:ascii="Calibri" w:hAnsi="Calibri" w:cs="Arial"/>
                <w:color w:val="4F81BD" w:themeColor="accent1"/>
                <w:sz w:val="20"/>
                <w:szCs w:val="20"/>
              </w:rPr>
            </w:pPr>
            <w:r>
              <w:rPr>
                <w:rFonts w:ascii="Calibri" w:hAnsi="Calibri" w:cs="Arial"/>
                <w:color w:val="4F81BD" w:themeColor="accent1"/>
                <w:sz w:val="20"/>
                <w:szCs w:val="20"/>
              </w:rPr>
              <w:t>Other</w:t>
            </w:r>
            <w:r w:rsidRPr="00252291">
              <w:rPr>
                <w:rFonts w:ascii="Calibri" w:hAnsi="Calibri" w:cs="Arial"/>
                <w:color w:val="4F81BD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color w:val="4F81BD" w:themeColor="accent1"/>
                  <w:sz w:val="20"/>
                  <w:szCs w:val="20"/>
                </w:rPr>
                <w:id w:val="-27356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6AC" w:rsidRPr="00551C7E" w14:paraId="2513A175" w14:textId="353E7E4B" w:rsidTr="00252291">
        <w:tc>
          <w:tcPr>
            <w:tcW w:w="2807" w:type="dxa"/>
          </w:tcPr>
          <w:p w14:paraId="1DA53918" w14:textId="371322CF" w:rsidR="009856AC" w:rsidRPr="00551C7E" w:rsidRDefault="009856AC" w:rsidP="00CA1352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Forename</w:t>
            </w:r>
          </w:p>
        </w:tc>
        <w:sdt>
          <w:sdtPr>
            <w:rPr>
              <w:rFonts w:asciiTheme="minorHAnsi" w:hAnsiTheme="minorHAnsi" w:cs="Arial"/>
              <w:color w:val="0070C0"/>
            </w:rPr>
            <w:id w:val="-1765134089"/>
            <w:placeholder>
              <w:docPart w:val="2F9FC6A7200D4EBAB8B0AC83EDA7915F"/>
            </w:placeholder>
            <w:showingPlcHdr/>
          </w:sdtPr>
          <w:sdtContent>
            <w:tc>
              <w:tcPr>
                <w:tcW w:w="6520" w:type="dxa"/>
              </w:tcPr>
              <w:p w14:paraId="668C07C9" w14:textId="77777777" w:rsidR="009856AC" w:rsidRPr="00551C7E" w:rsidRDefault="009856AC" w:rsidP="00CA1352">
                <w:pPr>
                  <w:rPr>
                    <w:rFonts w:asciiTheme="minorHAnsi" w:hAnsiTheme="minorHAnsi" w:cs="Arial"/>
                  </w:rPr>
                </w:pPr>
                <w:r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vMerge/>
          </w:tcPr>
          <w:p w14:paraId="397FD465" w14:textId="1D145175" w:rsidR="009856AC" w:rsidRPr="00252291" w:rsidRDefault="009856AC" w:rsidP="00252291">
            <w:pPr>
              <w:jc w:val="right"/>
              <w:rPr>
                <w:rFonts w:ascii="Calibri" w:hAnsi="Calibri" w:cs="Arial"/>
                <w:color w:val="4F81BD" w:themeColor="accent1"/>
                <w:sz w:val="20"/>
                <w:szCs w:val="20"/>
              </w:rPr>
            </w:pPr>
          </w:p>
        </w:tc>
      </w:tr>
    </w:tbl>
    <w:p w14:paraId="7D25CD82" w14:textId="77777777" w:rsidR="00551C7E" w:rsidRPr="00551C7E" w:rsidRDefault="00551C7E" w:rsidP="00551C7E">
      <w:pPr>
        <w:ind w:hanging="709"/>
        <w:rPr>
          <w:rFonts w:asciiTheme="minorHAnsi" w:hAnsiTheme="minorHAnsi" w:cs="Arial"/>
          <w:b/>
          <w:sz w:val="28"/>
          <w:szCs w:val="28"/>
          <w:u w:val="single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07"/>
        <w:gridCol w:w="7683"/>
      </w:tblGrid>
      <w:tr w:rsidR="00551C7E" w:rsidRPr="00551C7E" w14:paraId="0BD34106" w14:textId="77777777" w:rsidTr="00551C7E">
        <w:tc>
          <w:tcPr>
            <w:tcW w:w="2807" w:type="dxa"/>
          </w:tcPr>
          <w:p w14:paraId="346F0726" w14:textId="27A059B8" w:rsidR="00551C7E" w:rsidRPr="00551C7E" w:rsidRDefault="00551C7E" w:rsidP="00551C7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51C7E">
              <w:rPr>
                <w:rFonts w:asciiTheme="minorHAnsi" w:hAnsiTheme="minorHAnsi" w:cs="Arial"/>
                <w:b/>
                <w:sz w:val="28"/>
                <w:szCs w:val="28"/>
              </w:rPr>
              <w:t>Parents / Guardian</w:t>
            </w:r>
          </w:p>
        </w:tc>
        <w:sdt>
          <w:sdtPr>
            <w:rPr>
              <w:rFonts w:asciiTheme="minorHAnsi" w:hAnsiTheme="minorHAnsi" w:cs="Arial"/>
              <w:color w:val="0070C0"/>
            </w:rPr>
            <w:id w:val="1600296611"/>
            <w:placeholder>
              <w:docPart w:val="B81ACB39615D475D83D2C115A224899A"/>
            </w:placeholder>
            <w:showingPlcHdr/>
          </w:sdtPr>
          <w:sdtContent>
            <w:tc>
              <w:tcPr>
                <w:tcW w:w="7683" w:type="dxa"/>
              </w:tcPr>
              <w:p w14:paraId="22720915" w14:textId="2D3BD67B" w:rsidR="00551C7E" w:rsidRPr="00551C7E" w:rsidRDefault="00551C7E" w:rsidP="00CA1352">
                <w:pPr>
                  <w:rPr>
                    <w:rFonts w:asciiTheme="minorHAnsi" w:hAnsiTheme="minorHAnsi" w:cs="Arial"/>
                    <w:color w:val="0070C0"/>
                  </w:rPr>
                </w:pPr>
                <w:r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551C7E" w:rsidRPr="00551C7E" w14:paraId="02FCC811" w14:textId="77777777" w:rsidTr="00551C7E">
        <w:tc>
          <w:tcPr>
            <w:tcW w:w="2807" w:type="dxa"/>
          </w:tcPr>
          <w:p w14:paraId="2E49E36C" w14:textId="77777777" w:rsidR="00551C7E" w:rsidRPr="00551C7E" w:rsidRDefault="00551C7E" w:rsidP="00CA1352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51C7E">
              <w:rPr>
                <w:rFonts w:asciiTheme="minorHAnsi" w:hAnsiTheme="minorHAnsi" w:cs="Arial"/>
                <w:b/>
                <w:sz w:val="28"/>
                <w:szCs w:val="28"/>
              </w:rPr>
              <w:t>Address Line 1</w:t>
            </w:r>
          </w:p>
        </w:tc>
        <w:sdt>
          <w:sdtPr>
            <w:rPr>
              <w:rFonts w:asciiTheme="minorHAnsi" w:hAnsiTheme="minorHAnsi" w:cs="Arial"/>
              <w:color w:val="0070C0"/>
            </w:rPr>
            <w:id w:val="1344508134"/>
            <w:placeholder>
              <w:docPart w:val="F8EEB19A3CDA45F6A601BD8F5C502E23"/>
            </w:placeholder>
            <w:showingPlcHdr/>
          </w:sdtPr>
          <w:sdtContent>
            <w:tc>
              <w:tcPr>
                <w:tcW w:w="7683" w:type="dxa"/>
              </w:tcPr>
              <w:p w14:paraId="63A66EFD" w14:textId="77777777" w:rsidR="00551C7E" w:rsidRPr="00551C7E" w:rsidRDefault="00551C7E" w:rsidP="00CA1352">
                <w:pPr>
                  <w:rPr>
                    <w:rFonts w:asciiTheme="minorHAnsi" w:hAnsiTheme="minorHAnsi" w:cs="Arial"/>
                  </w:rPr>
                </w:pPr>
                <w:r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551C7E" w:rsidRPr="00551C7E" w14:paraId="656ACA14" w14:textId="77777777" w:rsidTr="00551C7E">
        <w:tc>
          <w:tcPr>
            <w:tcW w:w="2807" w:type="dxa"/>
          </w:tcPr>
          <w:p w14:paraId="3693D3B9" w14:textId="77777777" w:rsidR="00551C7E" w:rsidRPr="00551C7E" w:rsidRDefault="00551C7E" w:rsidP="00CA1352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51C7E">
              <w:rPr>
                <w:rFonts w:asciiTheme="minorHAnsi" w:hAnsiTheme="minorHAnsi" w:cs="Arial"/>
                <w:b/>
                <w:sz w:val="28"/>
                <w:szCs w:val="28"/>
              </w:rPr>
              <w:t>Address Line 2</w:t>
            </w:r>
          </w:p>
        </w:tc>
        <w:sdt>
          <w:sdtPr>
            <w:rPr>
              <w:rFonts w:asciiTheme="minorHAnsi" w:hAnsiTheme="minorHAnsi" w:cs="Arial"/>
              <w:color w:val="0070C0"/>
            </w:rPr>
            <w:id w:val="383908039"/>
            <w:placeholder>
              <w:docPart w:val="C6BEFC1CDA5345BFB51B2CD782B3274B"/>
            </w:placeholder>
            <w:showingPlcHdr/>
          </w:sdtPr>
          <w:sdtContent>
            <w:tc>
              <w:tcPr>
                <w:tcW w:w="7683" w:type="dxa"/>
              </w:tcPr>
              <w:p w14:paraId="602E25BE" w14:textId="77777777" w:rsidR="00551C7E" w:rsidRPr="00551C7E" w:rsidRDefault="00551C7E" w:rsidP="00CA1352">
                <w:pPr>
                  <w:rPr>
                    <w:rFonts w:asciiTheme="minorHAnsi" w:hAnsiTheme="minorHAnsi" w:cs="Arial"/>
                  </w:rPr>
                </w:pPr>
                <w:r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551C7E" w:rsidRPr="00551C7E" w14:paraId="172CB7C0" w14:textId="77777777" w:rsidTr="00551C7E">
        <w:tc>
          <w:tcPr>
            <w:tcW w:w="2807" w:type="dxa"/>
          </w:tcPr>
          <w:p w14:paraId="4CD75C39" w14:textId="77777777" w:rsidR="00551C7E" w:rsidRPr="00551C7E" w:rsidRDefault="00551C7E" w:rsidP="00CA1352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51C7E">
              <w:rPr>
                <w:rFonts w:asciiTheme="minorHAnsi" w:hAnsiTheme="minorHAnsi" w:cs="Arial"/>
                <w:b/>
                <w:sz w:val="28"/>
                <w:szCs w:val="28"/>
              </w:rPr>
              <w:t>Address Line 3</w:t>
            </w:r>
          </w:p>
        </w:tc>
        <w:sdt>
          <w:sdtPr>
            <w:rPr>
              <w:rFonts w:asciiTheme="minorHAnsi" w:hAnsiTheme="minorHAnsi" w:cs="Arial"/>
              <w:color w:val="0070C0"/>
            </w:rPr>
            <w:id w:val="1946264894"/>
            <w:placeholder>
              <w:docPart w:val="61AAF5D9AEA5402A903AA83408B335BC"/>
            </w:placeholder>
            <w:showingPlcHdr/>
            <w:text/>
          </w:sdtPr>
          <w:sdtContent>
            <w:tc>
              <w:tcPr>
                <w:tcW w:w="7683" w:type="dxa"/>
              </w:tcPr>
              <w:p w14:paraId="7CF9D351" w14:textId="77777777" w:rsidR="00551C7E" w:rsidRPr="00551C7E" w:rsidRDefault="00551C7E" w:rsidP="00CA1352">
                <w:pPr>
                  <w:rPr>
                    <w:rFonts w:asciiTheme="minorHAnsi" w:hAnsiTheme="minorHAnsi" w:cs="Arial"/>
                  </w:rPr>
                </w:pPr>
                <w:r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551C7E" w:rsidRPr="00551C7E" w14:paraId="06356F8B" w14:textId="77777777" w:rsidTr="00551C7E">
        <w:tc>
          <w:tcPr>
            <w:tcW w:w="2807" w:type="dxa"/>
          </w:tcPr>
          <w:p w14:paraId="2991F4D4" w14:textId="77777777" w:rsidR="00551C7E" w:rsidRPr="00551C7E" w:rsidRDefault="00551C7E" w:rsidP="00CA1352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51C7E">
              <w:rPr>
                <w:rFonts w:asciiTheme="minorHAnsi" w:hAnsiTheme="minorHAnsi" w:cs="Arial"/>
                <w:b/>
                <w:sz w:val="28"/>
                <w:szCs w:val="28"/>
              </w:rPr>
              <w:t>Post Code</w:t>
            </w:r>
          </w:p>
        </w:tc>
        <w:sdt>
          <w:sdtPr>
            <w:rPr>
              <w:rFonts w:asciiTheme="minorHAnsi" w:hAnsiTheme="minorHAnsi" w:cs="Arial"/>
            </w:rPr>
            <w:id w:val="-1665085511"/>
            <w:placeholder>
              <w:docPart w:val="AE0C0350C2A340128F45A15EE48959F3"/>
            </w:placeholder>
            <w:showingPlcHdr/>
            <w:text/>
          </w:sdtPr>
          <w:sdtContent>
            <w:tc>
              <w:tcPr>
                <w:tcW w:w="7683" w:type="dxa"/>
              </w:tcPr>
              <w:p w14:paraId="5F6A25B5" w14:textId="77777777" w:rsidR="00551C7E" w:rsidRPr="00551C7E" w:rsidRDefault="00551C7E" w:rsidP="00CA1352">
                <w:pPr>
                  <w:rPr>
                    <w:rFonts w:asciiTheme="minorHAnsi" w:hAnsiTheme="minorHAnsi" w:cs="Arial"/>
                  </w:rPr>
                </w:pPr>
                <w:r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14:paraId="4B04D25B" w14:textId="77777777" w:rsidR="00551C7E" w:rsidRPr="00551C7E" w:rsidRDefault="00551C7E" w:rsidP="00551C7E">
      <w:pPr>
        <w:ind w:hanging="709"/>
        <w:rPr>
          <w:rFonts w:asciiTheme="minorHAnsi" w:hAnsiTheme="minorHAnsi" w:cs="Arial"/>
          <w:b/>
          <w:sz w:val="28"/>
          <w:szCs w:val="28"/>
          <w:u w:val="single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098"/>
        <w:gridCol w:w="3544"/>
        <w:gridCol w:w="1276"/>
        <w:gridCol w:w="3572"/>
      </w:tblGrid>
      <w:tr w:rsidR="00551C7E" w:rsidRPr="00551C7E" w14:paraId="69F77B48" w14:textId="77777777" w:rsidTr="005455DA">
        <w:tc>
          <w:tcPr>
            <w:tcW w:w="2098" w:type="dxa"/>
          </w:tcPr>
          <w:p w14:paraId="1306C301" w14:textId="381E52FB" w:rsidR="00551C7E" w:rsidRPr="00551C7E" w:rsidRDefault="00FF6A38" w:rsidP="00CA1352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NHS No</w:t>
            </w:r>
          </w:p>
        </w:tc>
        <w:sdt>
          <w:sdtPr>
            <w:rPr>
              <w:rFonts w:asciiTheme="minorHAnsi" w:hAnsiTheme="minorHAnsi" w:cs="Arial"/>
              <w:color w:val="0070C0"/>
              <w:sz w:val="28"/>
              <w:szCs w:val="28"/>
            </w:rPr>
            <w:id w:val="73399943"/>
            <w:placeholder>
              <w:docPart w:val="87FF102C68004776B609E802A264673A"/>
            </w:placeholder>
            <w:showingPlcHdr/>
          </w:sdtPr>
          <w:sdtContent>
            <w:tc>
              <w:tcPr>
                <w:tcW w:w="3544" w:type="dxa"/>
              </w:tcPr>
              <w:p w14:paraId="0573BDF5" w14:textId="77777777" w:rsidR="00551C7E" w:rsidRPr="00551C7E" w:rsidRDefault="00551C7E" w:rsidP="00CA1352">
                <w:pPr>
                  <w:rPr>
                    <w:rFonts w:asciiTheme="minorHAnsi" w:hAnsiTheme="minorHAnsi" w:cs="Arial"/>
                    <w:sz w:val="28"/>
                    <w:szCs w:val="28"/>
                  </w:rPr>
                </w:pPr>
                <w:r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</w:tcPr>
          <w:p w14:paraId="444B0325" w14:textId="3EEF3E2C" w:rsidR="00551C7E" w:rsidRPr="00551C7E" w:rsidRDefault="00FF6A38" w:rsidP="00CA1352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D.</w:t>
            </w:r>
            <w:proofErr w:type="gramStart"/>
            <w:r>
              <w:rPr>
                <w:rFonts w:asciiTheme="minorHAnsi" w:hAnsiTheme="minorHAnsi" w:cs="Arial"/>
                <w:b/>
                <w:sz w:val="28"/>
                <w:szCs w:val="28"/>
              </w:rPr>
              <w:t>O.B</w:t>
            </w:r>
            <w:proofErr w:type="gramEnd"/>
          </w:p>
        </w:tc>
        <w:sdt>
          <w:sdtPr>
            <w:rPr>
              <w:rFonts w:asciiTheme="minorHAnsi" w:hAnsiTheme="minorHAnsi" w:cs="Arial"/>
            </w:rPr>
            <w:id w:val="-1461877941"/>
            <w:placeholder>
              <w:docPart w:val="8D81A49E38C048A282CB28822E81EAA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72" w:type="dxa"/>
              </w:tcPr>
              <w:p w14:paraId="0CC4838D" w14:textId="77777777" w:rsidR="00551C7E" w:rsidRPr="00551C7E" w:rsidRDefault="00551C7E" w:rsidP="00CA1352">
                <w:pPr>
                  <w:rPr>
                    <w:rFonts w:asciiTheme="minorHAnsi" w:hAnsiTheme="minorHAnsi" w:cs="Arial"/>
                  </w:rPr>
                </w:pPr>
                <w:r w:rsidRPr="00551C7E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p>
            </w:tc>
          </w:sdtContent>
        </w:sdt>
      </w:tr>
      <w:tr w:rsidR="00551C7E" w:rsidRPr="00551C7E" w14:paraId="24427A43" w14:textId="77777777" w:rsidTr="005455DA">
        <w:tc>
          <w:tcPr>
            <w:tcW w:w="2098" w:type="dxa"/>
          </w:tcPr>
          <w:p w14:paraId="564168CC" w14:textId="4E0278C8" w:rsidR="00551C7E" w:rsidRPr="00551C7E" w:rsidRDefault="009856AC" w:rsidP="00CA1352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Email</w:t>
            </w:r>
          </w:p>
        </w:tc>
        <w:sdt>
          <w:sdtPr>
            <w:rPr>
              <w:rFonts w:asciiTheme="minorHAnsi" w:hAnsiTheme="minorHAnsi" w:cs="Arial"/>
              <w:color w:val="0070C0"/>
            </w:rPr>
            <w:id w:val="-180660481"/>
            <w:placeholder>
              <w:docPart w:val="F2C680DACC3D4776B80E6AF6AE34F6DA"/>
            </w:placeholder>
            <w:showingPlcHdr/>
          </w:sdtPr>
          <w:sdtContent>
            <w:tc>
              <w:tcPr>
                <w:tcW w:w="3544" w:type="dxa"/>
              </w:tcPr>
              <w:p w14:paraId="265E4CAD" w14:textId="77777777" w:rsidR="00551C7E" w:rsidRPr="00551C7E" w:rsidRDefault="00551C7E" w:rsidP="00CA1352">
                <w:pPr>
                  <w:rPr>
                    <w:rFonts w:asciiTheme="minorHAnsi" w:hAnsiTheme="minorHAnsi" w:cs="Arial"/>
                  </w:rPr>
                </w:pPr>
                <w:r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</w:tcPr>
          <w:p w14:paraId="0AB05846" w14:textId="75F294E9" w:rsidR="00551C7E" w:rsidRPr="00551C7E" w:rsidRDefault="005455DA" w:rsidP="00CA1352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Mobile</w:t>
            </w:r>
          </w:p>
        </w:tc>
        <w:sdt>
          <w:sdtPr>
            <w:rPr>
              <w:rFonts w:asciiTheme="minorHAnsi" w:hAnsiTheme="minorHAnsi" w:cs="Arial"/>
              <w:color w:val="0070C0"/>
            </w:rPr>
            <w:id w:val="-448865003"/>
            <w:placeholder>
              <w:docPart w:val="0DB6AD5CAE8C44228023A09D35C486FB"/>
            </w:placeholder>
            <w:showingPlcHdr/>
          </w:sdtPr>
          <w:sdtContent>
            <w:tc>
              <w:tcPr>
                <w:tcW w:w="3572" w:type="dxa"/>
              </w:tcPr>
              <w:p w14:paraId="2A373D96" w14:textId="77777777" w:rsidR="00551C7E" w:rsidRPr="00551C7E" w:rsidRDefault="00551C7E" w:rsidP="00CA1352">
                <w:pPr>
                  <w:rPr>
                    <w:rFonts w:asciiTheme="minorHAnsi" w:hAnsiTheme="minorHAnsi" w:cs="Arial"/>
                  </w:rPr>
                </w:pPr>
                <w:r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6F3E19" w:rsidRPr="00551C7E" w14:paraId="5082B06B" w14:textId="77777777" w:rsidTr="00102033">
        <w:tc>
          <w:tcPr>
            <w:tcW w:w="10490" w:type="dxa"/>
            <w:gridSpan w:val="4"/>
          </w:tcPr>
          <w:p w14:paraId="61673C57" w14:textId="306B48E8" w:rsidR="006F3E19" w:rsidRPr="006F3E19" w:rsidRDefault="006F3E19" w:rsidP="00CA1352">
            <w:pPr>
              <w:rPr>
                <w:rFonts w:asciiTheme="minorHAnsi" w:hAnsiTheme="minorHAnsi" w:cs="Arial"/>
                <w:b/>
                <w:color w:val="0070C0"/>
              </w:rPr>
            </w:pPr>
            <w:r w:rsidRPr="006F3E19">
              <w:rPr>
                <w:rFonts w:asciiTheme="minorHAnsi" w:hAnsiTheme="minorHAnsi" w:cs="Arial"/>
                <w:b/>
              </w:rPr>
              <w:t>Parents/Guardian happy to be contacted by text and/or voicemail on answerphone</w:t>
            </w:r>
            <w:r>
              <w:rPr>
                <w:rFonts w:asciiTheme="minorHAnsi" w:hAnsiTheme="minorHAnsi" w:cs="Arial"/>
                <w:b/>
                <w:color w:val="0070C0"/>
              </w:rPr>
              <w:t xml:space="preserve">   </w:t>
            </w:r>
            <w:r w:rsidRPr="00811236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2104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811236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124040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FC3487F" w14:textId="76DDEA31" w:rsidR="00260AAF" w:rsidRPr="00551C7E" w:rsidRDefault="00260AAF" w:rsidP="001F7A8B">
      <w:pPr>
        <w:ind w:hanging="709"/>
        <w:rPr>
          <w:rFonts w:asciiTheme="minorHAnsi" w:hAnsiTheme="minorHAnsi" w:cs="Arial"/>
          <w:b/>
          <w:sz w:val="36"/>
          <w:szCs w:val="36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949"/>
        <w:gridCol w:w="1984"/>
        <w:gridCol w:w="5557"/>
      </w:tblGrid>
      <w:tr w:rsidR="00F92158" w:rsidRPr="00551C7E" w14:paraId="393EE6D0" w14:textId="77777777" w:rsidTr="00F92158">
        <w:tc>
          <w:tcPr>
            <w:tcW w:w="2949" w:type="dxa"/>
          </w:tcPr>
          <w:p w14:paraId="20FD5007" w14:textId="42A416FB" w:rsidR="00F92158" w:rsidRPr="002F16C0" w:rsidRDefault="00F92158" w:rsidP="00CA135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F16C0">
              <w:rPr>
                <w:rFonts w:asciiTheme="minorHAnsi" w:hAnsiTheme="minorHAnsi" w:cs="Arial"/>
                <w:b/>
                <w:sz w:val="20"/>
                <w:szCs w:val="20"/>
              </w:rPr>
              <w:t>Languages used</w:t>
            </w:r>
          </w:p>
        </w:tc>
        <w:tc>
          <w:tcPr>
            <w:tcW w:w="1984" w:type="dxa"/>
          </w:tcPr>
          <w:p w14:paraId="30F3E8D2" w14:textId="3C53228A" w:rsidR="00F92158" w:rsidRPr="00811236" w:rsidRDefault="00F92158" w:rsidP="00CA1352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English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150403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MS Gothic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57" w:type="dxa"/>
          </w:tcPr>
          <w:p w14:paraId="279C7B9C" w14:textId="17EDB4FC" w:rsidR="00F92158" w:rsidRPr="00811236" w:rsidRDefault="00F92158" w:rsidP="00CA1352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Other: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477608432"/>
                <w:showingPlcHdr/>
              </w:sdtPr>
              <w:sdtContent>
                <w:r w:rsidRPr="00811236">
                  <w:rPr>
                    <w:rStyle w:val="PlaceholderText"/>
                    <w:rFonts w:asciiTheme="minorHAnsi" w:hAnsiTheme="minorHAnsi"/>
                    <w:color w:val="4F81BD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E4679" w:rsidRPr="00551C7E" w14:paraId="29AE119A" w14:textId="77777777" w:rsidTr="00D1341A">
        <w:tc>
          <w:tcPr>
            <w:tcW w:w="10490" w:type="dxa"/>
            <w:gridSpan w:val="3"/>
          </w:tcPr>
          <w:p w14:paraId="744C2ED8" w14:textId="2BEF600A" w:rsidR="002E4679" w:rsidRPr="002F16C0" w:rsidRDefault="002E4679" w:rsidP="00CA135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F16C0">
              <w:rPr>
                <w:rFonts w:asciiTheme="minorHAnsi" w:hAnsiTheme="minorHAnsi" w:cs="Arial"/>
                <w:b/>
                <w:sz w:val="20"/>
                <w:szCs w:val="20"/>
              </w:rPr>
              <w:t xml:space="preserve">If </w:t>
            </w:r>
            <w:r w:rsidR="009A66B8">
              <w:rPr>
                <w:rFonts w:asciiTheme="minorHAnsi" w:hAnsiTheme="minorHAnsi" w:cs="Arial"/>
                <w:b/>
                <w:sz w:val="20"/>
                <w:szCs w:val="20"/>
              </w:rPr>
              <w:t>Interpreter required, state language required</w:t>
            </w:r>
            <w:r w:rsidRPr="002F16C0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="Arial"/>
                  <w:color w:val="0070C0"/>
                  <w:sz w:val="20"/>
                  <w:szCs w:val="20"/>
                </w:rPr>
                <w:id w:val="-1753506526"/>
                <w:showingPlcHdr/>
              </w:sdtPr>
              <w:sdtContent>
                <w:r w:rsidRPr="002F16C0">
                  <w:rPr>
                    <w:rStyle w:val="PlaceholderText"/>
                    <w:rFonts w:asciiTheme="minorHAnsi" w:hAnsi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34F4F417" w14:textId="7EE8EEF0" w:rsidR="006B0877" w:rsidRDefault="006B0877" w:rsidP="001F7A8B">
      <w:pPr>
        <w:ind w:hanging="709"/>
        <w:rPr>
          <w:rFonts w:asciiTheme="minorHAnsi" w:hAnsiTheme="minorHAnsi"/>
          <w:sz w:val="18"/>
          <w:szCs w:val="18"/>
        </w:rPr>
      </w:pPr>
    </w:p>
    <w:p w14:paraId="0D8190DA" w14:textId="77777777" w:rsidR="006F3E19" w:rsidRPr="00260AAF" w:rsidRDefault="006F3E19" w:rsidP="001F7A8B">
      <w:pPr>
        <w:ind w:hanging="709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82"/>
        <w:gridCol w:w="1701"/>
        <w:gridCol w:w="1134"/>
        <w:gridCol w:w="1701"/>
        <w:gridCol w:w="3543"/>
      </w:tblGrid>
      <w:tr w:rsidR="00F92158" w:rsidRPr="002F16C0" w14:paraId="751219CE" w14:textId="247C842E" w:rsidTr="001E437B">
        <w:trPr>
          <w:trHeight w:val="506"/>
        </w:trPr>
        <w:tc>
          <w:tcPr>
            <w:tcW w:w="2382" w:type="dxa"/>
          </w:tcPr>
          <w:p w14:paraId="02670DF5" w14:textId="3C9C6708" w:rsidR="00F92158" w:rsidRPr="002F16C0" w:rsidRDefault="00F92158" w:rsidP="00CA135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F16C0">
              <w:rPr>
                <w:rFonts w:asciiTheme="minorHAnsi" w:hAnsiTheme="minorHAnsi" w:cs="Arial"/>
                <w:b/>
                <w:sz w:val="20"/>
                <w:szCs w:val="20"/>
              </w:rPr>
              <w:t>Other professionals seen</w:t>
            </w:r>
          </w:p>
        </w:tc>
        <w:tc>
          <w:tcPr>
            <w:tcW w:w="1701" w:type="dxa"/>
          </w:tcPr>
          <w:p w14:paraId="514B370B" w14:textId="77777777" w:rsidR="00F92158" w:rsidRPr="00811236" w:rsidRDefault="00F92158" w:rsidP="002E4679">
            <w:pPr>
              <w:jc w:val="right"/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Paediatrics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140182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  <w:p w14:paraId="468F2CB2" w14:textId="322AC9CF" w:rsidR="00F92158" w:rsidRPr="00811236" w:rsidRDefault="00F92158" w:rsidP="002E4679">
            <w:pPr>
              <w:jc w:val="right"/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Physio        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9178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479624CB" w14:textId="1169A58F" w:rsidR="00F92158" w:rsidRPr="00811236" w:rsidRDefault="00F92158" w:rsidP="002E4679">
            <w:pPr>
              <w:jc w:val="right"/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ENT   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37567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  <w:p w14:paraId="7DB28772" w14:textId="136E0754" w:rsidR="00F92158" w:rsidRPr="00811236" w:rsidRDefault="00F92158" w:rsidP="002E4679">
            <w:pPr>
              <w:jc w:val="right"/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SALT 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155114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B258BBC" w14:textId="220A0B32" w:rsidR="00F92158" w:rsidRPr="00811236" w:rsidRDefault="00F92158" w:rsidP="002E4679">
            <w:pPr>
              <w:jc w:val="right"/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Child Dev        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7135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  <w:p w14:paraId="262F0651" w14:textId="7730251B" w:rsidR="00F92158" w:rsidRPr="00811236" w:rsidRDefault="00F92158" w:rsidP="002E4679">
            <w:pPr>
              <w:jc w:val="right"/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Social Worker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196025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3" w:type="dxa"/>
          </w:tcPr>
          <w:p w14:paraId="57E78FC8" w14:textId="3BD25892" w:rsidR="00F92158" w:rsidRPr="00811236" w:rsidRDefault="00F92158" w:rsidP="00F92158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Other: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1589570882"/>
                <w:showingPlcHdr/>
              </w:sdtPr>
              <w:sdtContent>
                <w:r w:rsidRPr="00811236">
                  <w:rPr>
                    <w:rStyle w:val="PlaceholderText"/>
                    <w:rFonts w:asciiTheme="minorHAnsi" w:hAnsiTheme="minorHAnsi"/>
                    <w:color w:val="4F81BD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6A80E6A" w14:textId="77777777" w:rsidR="00260AAF" w:rsidRDefault="00260AAF" w:rsidP="001F7A8B">
      <w:pPr>
        <w:ind w:hanging="709"/>
        <w:rPr>
          <w:rFonts w:asciiTheme="minorHAnsi" w:hAnsiTheme="minorHAnsi"/>
          <w:sz w:val="18"/>
          <w:szCs w:val="18"/>
        </w:rPr>
        <w:sectPr w:rsidR="00260AAF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4240A4C" w14:textId="77777777" w:rsidR="002E4679" w:rsidRPr="00260AAF" w:rsidRDefault="002E4679" w:rsidP="00D84E19">
      <w:pPr>
        <w:ind w:hanging="709"/>
        <w:rPr>
          <w:rFonts w:asciiTheme="minorHAnsi" w:hAnsiTheme="minorHAnsi"/>
          <w:sz w:val="20"/>
          <w:szCs w:val="20"/>
        </w:rPr>
      </w:pPr>
    </w:p>
    <w:p w14:paraId="3EA041B9" w14:textId="77777777" w:rsidR="00260AAF" w:rsidRDefault="00260AAF" w:rsidP="001F7A8B">
      <w:pPr>
        <w:ind w:hanging="709"/>
        <w:rPr>
          <w:rFonts w:asciiTheme="minorHAnsi" w:hAnsiTheme="minorHAnsi"/>
          <w:sz w:val="18"/>
          <w:szCs w:val="18"/>
        </w:rPr>
      </w:pPr>
    </w:p>
    <w:p w14:paraId="496417E0" w14:textId="77777777" w:rsidR="006F3E19" w:rsidRDefault="006F3E19" w:rsidP="001F7A8B">
      <w:pPr>
        <w:ind w:hanging="709"/>
        <w:rPr>
          <w:rFonts w:asciiTheme="minorHAnsi" w:hAnsiTheme="minorHAnsi"/>
          <w:sz w:val="18"/>
          <w:szCs w:val="18"/>
        </w:rPr>
        <w:sectPr w:rsidR="006F3E19" w:rsidSect="00260AA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16"/>
        <w:gridCol w:w="6945"/>
      </w:tblGrid>
      <w:tr w:rsidR="00FF6A38" w:rsidRPr="00551C7E" w14:paraId="23F7A0D2" w14:textId="77777777" w:rsidTr="005455DA">
        <w:trPr>
          <w:trHeight w:val="291"/>
        </w:trPr>
        <w:tc>
          <w:tcPr>
            <w:tcW w:w="3516" w:type="dxa"/>
          </w:tcPr>
          <w:p w14:paraId="37FE8929" w14:textId="3F2274C6" w:rsidR="00FF6A38" w:rsidRPr="00551C7E" w:rsidRDefault="00FF6A38" w:rsidP="00FF6A38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GP Surgery Name</w:t>
            </w:r>
          </w:p>
        </w:tc>
        <w:tc>
          <w:tcPr>
            <w:tcW w:w="6945" w:type="dxa"/>
          </w:tcPr>
          <w:p w14:paraId="70951FF3" w14:textId="791BC62F" w:rsidR="00FF6A38" w:rsidRPr="00125C3A" w:rsidRDefault="00000000" w:rsidP="00FF6A38">
            <w:pPr>
              <w:rPr>
                <w:rFonts w:asciiTheme="minorHAnsi" w:hAnsiTheme="minorHAnsi" w:cs="Arial"/>
                <w:sz w:val="28"/>
                <w:szCs w:val="28"/>
              </w:rPr>
            </w:pPr>
            <w:sdt>
              <w:sdtPr>
                <w:rPr>
                  <w:rFonts w:asciiTheme="minorHAnsi" w:hAnsiTheme="minorHAnsi" w:cs="Arial"/>
                  <w:color w:val="0070C0"/>
                </w:rPr>
                <w:id w:val="479575075"/>
                <w:showingPlcHdr/>
              </w:sdtPr>
              <w:sdtContent>
                <w:r w:rsidR="00FF6A38"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sdtContent>
            </w:sdt>
            <w:r w:rsidR="00FF6A38" w:rsidRPr="00551C7E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</w:p>
        </w:tc>
      </w:tr>
      <w:tr w:rsidR="005455DA" w:rsidRPr="00551C7E" w14:paraId="3EA2E2A9" w14:textId="77777777" w:rsidTr="005455DA">
        <w:trPr>
          <w:trHeight w:val="291"/>
        </w:trPr>
        <w:tc>
          <w:tcPr>
            <w:tcW w:w="3516" w:type="dxa"/>
          </w:tcPr>
          <w:p w14:paraId="22DB81BD" w14:textId="2C62FCDF" w:rsidR="005455DA" w:rsidRDefault="005455DA" w:rsidP="00FF6A38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School / Nursery attending:</w:t>
            </w:r>
          </w:p>
        </w:tc>
        <w:tc>
          <w:tcPr>
            <w:tcW w:w="6945" w:type="dxa"/>
          </w:tcPr>
          <w:p w14:paraId="5A0CF86A" w14:textId="797622A7" w:rsidR="005455DA" w:rsidRDefault="00000000" w:rsidP="00FF6A38">
            <w:pPr>
              <w:rPr>
                <w:rFonts w:asciiTheme="minorHAnsi" w:hAnsiTheme="minorHAnsi" w:cs="Arial"/>
                <w:color w:val="0070C0"/>
              </w:rPr>
            </w:pPr>
            <w:sdt>
              <w:sdtPr>
                <w:rPr>
                  <w:rFonts w:asciiTheme="minorHAnsi" w:hAnsiTheme="minorHAnsi" w:cs="Arial"/>
                  <w:color w:val="0070C0"/>
                </w:rPr>
                <w:id w:val="-431053484"/>
                <w:showingPlcHdr/>
              </w:sdtPr>
              <w:sdtContent>
                <w:r w:rsidR="005455DA"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5455DA" w:rsidRPr="00551C7E" w14:paraId="3535DB13" w14:textId="77777777" w:rsidTr="005455DA">
        <w:trPr>
          <w:trHeight w:val="291"/>
        </w:trPr>
        <w:tc>
          <w:tcPr>
            <w:tcW w:w="3516" w:type="dxa"/>
          </w:tcPr>
          <w:p w14:paraId="27C337B2" w14:textId="7EFCD854" w:rsidR="005455DA" w:rsidRDefault="005455DA" w:rsidP="00FF6A38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Preferred method of contact:</w:t>
            </w:r>
            <w:r w:rsidR="006F3E19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</w:tcPr>
          <w:p w14:paraId="70FC007B" w14:textId="5234F329" w:rsidR="005455DA" w:rsidRPr="00811236" w:rsidRDefault="005455DA" w:rsidP="005455DA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>Post</w:t>
            </w: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19205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  <w:p w14:paraId="073C73DF" w14:textId="781A29E0" w:rsidR="005455DA" w:rsidRDefault="005455DA" w:rsidP="005455DA">
            <w:pPr>
              <w:rPr>
                <w:rFonts w:asciiTheme="minorHAnsi" w:hAnsiTheme="minorHAnsi" w:cs="Arial"/>
                <w:color w:val="0070C0"/>
              </w:rPr>
            </w:pPr>
            <w: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Phone </w:t>
            </w: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187121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ADD78C7" w14:textId="6880AF4B" w:rsidR="00260AAF" w:rsidRDefault="00260AAF" w:rsidP="001F7A8B">
      <w:pPr>
        <w:ind w:hanging="709"/>
        <w:rPr>
          <w:rFonts w:asciiTheme="minorHAnsi" w:hAnsiTheme="minorHAnsi"/>
          <w:sz w:val="18"/>
          <w:szCs w:val="18"/>
        </w:rPr>
      </w:pPr>
    </w:p>
    <w:p w14:paraId="2D08E5C9" w14:textId="77777777" w:rsidR="006F3E19" w:rsidRDefault="006F3E19" w:rsidP="001F7A8B">
      <w:pPr>
        <w:ind w:hanging="709"/>
        <w:rPr>
          <w:rFonts w:asciiTheme="minorHAnsi" w:hAnsiTheme="minorHAnsi"/>
          <w:sz w:val="18"/>
          <w:szCs w:val="18"/>
        </w:rPr>
      </w:pPr>
    </w:p>
    <w:p w14:paraId="382AFFA6" w14:textId="5D018C96" w:rsidR="005455DA" w:rsidRDefault="00F92158" w:rsidP="00F92158">
      <w:pPr>
        <w:ind w:hanging="851"/>
        <w:rPr>
          <w:rFonts w:asciiTheme="minorHAnsi" w:hAnsiTheme="minorHAnsi" w:cs="Arial"/>
          <w:b/>
          <w:sz w:val="32"/>
          <w:szCs w:val="32"/>
          <w:u w:val="single"/>
        </w:rPr>
      </w:pPr>
      <w:r>
        <w:rPr>
          <w:rFonts w:asciiTheme="minorHAnsi" w:hAnsiTheme="minorHAnsi" w:cs="Arial"/>
          <w:b/>
          <w:sz w:val="32"/>
          <w:szCs w:val="32"/>
          <w:u w:val="single"/>
        </w:rPr>
        <w:t>Safeguarding</w:t>
      </w:r>
      <w:r w:rsidRPr="00D706B8">
        <w:rPr>
          <w:rFonts w:asciiTheme="minorHAnsi" w:hAnsiTheme="minorHAnsi" w:cs="Arial"/>
          <w:b/>
          <w:sz w:val="32"/>
          <w:szCs w:val="32"/>
          <w:u w:val="single"/>
        </w:rPr>
        <w:t xml:space="preserve">: </w:t>
      </w:r>
    </w:p>
    <w:p w14:paraId="1F7B4B02" w14:textId="57F95082" w:rsidR="00F92158" w:rsidRPr="00F92158" w:rsidRDefault="00F92158" w:rsidP="00F92158">
      <w:pPr>
        <w:ind w:hanging="851"/>
        <w:rPr>
          <w:rFonts w:asciiTheme="minorHAnsi" w:hAnsiTheme="minorHAnsi" w:cs="Arial"/>
          <w:sz w:val="32"/>
          <w:szCs w:val="32"/>
        </w:rPr>
      </w:pPr>
      <w:r w:rsidRPr="00F92158">
        <w:rPr>
          <w:rFonts w:asciiTheme="minorHAnsi" w:hAnsiTheme="minorHAnsi" w:cs="Arial"/>
          <w:sz w:val="20"/>
          <w:szCs w:val="32"/>
        </w:rPr>
        <w:t>Please tick as appropriate</w:t>
      </w: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82"/>
        <w:gridCol w:w="1984"/>
        <w:gridCol w:w="3544"/>
        <w:gridCol w:w="2551"/>
        <w:gridCol w:w="29"/>
      </w:tblGrid>
      <w:tr w:rsidR="007E6CC4" w:rsidRPr="002F16C0" w14:paraId="44F9352E" w14:textId="77777777" w:rsidTr="007E6CC4">
        <w:trPr>
          <w:gridAfter w:val="1"/>
          <w:wAfter w:w="29" w:type="dxa"/>
          <w:trHeight w:val="506"/>
        </w:trPr>
        <w:tc>
          <w:tcPr>
            <w:tcW w:w="2382" w:type="dxa"/>
          </w:tcPr>
          <w:p w14:paraId="6F0D8C93" w14:textId="40519322" w:rsidR="00F92158" w:rsidRPr="002F16C0" w:rsidRDefault="00F92158" w:rsidP="008A485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2158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>No concerns</w:t>
            </w:r>
            <w:r w:rsidRPr="00F92158">
              <w:rPr>
                <w:rFonts w:asciiTheme="minorHAnsi" w:hAnsiTheme="minorHAnsi" w:cs="Arial"/>
                <w:b/>
                <w:color w:val="4F81BD" w:themeColor="accent1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154063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4E3196B6" w14:textId="6D8CF57D" w:rsidR="00F92158" w:rsidRPr="00811236" w:rsidRDefault="007E6CC4" w:rsidP="00F92158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>Child in Need</w:t>
            </w:r>
            <w:r w:rsidR="00F92158"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        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81638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158"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</w:tcPr>
          <w:p w14:paraId="5F6FB123" w14:textId="1D3A41BB" w:rsidR="00F92158" w:rsidRPr="00811236" w:rsidRDefault="00F92158" w:rsidP="00F92158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>Subject to a child protection plan</w:t>
            </w: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146037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  <w:p w14:paraId="5AEB7091" w14:textId="70178E6F" w:rsidR="00F92158" w:rsidRPr="00811236" w:rsidRDefault="00F92158" w:rsidP="00F92158">
            <w:pPr>
              <w:jc w:val="right"/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</w:tcPr>
          <w:p w14:paraId="154A5740" w14:textId="688C5179" w:rsidR="00F92158" w:rsidRPr="00811236" w:rsidRDefault="00F92158" w:rsidP="00F92158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>Child in care</w:t>
            </w: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        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19718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  <w:p w14:paraId="6001ED4B" w14:textId="685AD281" w:rsidR="00F92158" w:rsidRPr="00811236" w:rsidRDefault="00F92158" w:rsidP="00F92158">
            <w:pPr>
              <w:jc w:val="right"/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</w:p>
        </w:tc>
      </w:tr>
      <w:tr w:rsidR="00F92158" w:rsidRPr="00551C7E" w14:paraId="1E3778C1" w14:textId="77777777" w:rsidTr="007E6CC4">
        <w:tc>
          <w:tcPr>
            <w:tcW w:w="2382" w:type="dxa"/>
          </w:tcPr>
          <w:p w14:paraId="354D203D" w14:textId="6ADA87AB" w:rsidR="00F92158" w:rsidRDefault="00F92158" w:rsidP="008A4853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Social care contact:</w:t>
            </w:r>
          </w:p>
          <w:p w14:paraId="4948208B" w14:textId="5B2698BC" w:rsidR="00F92158" w:rsidRPr="00F92158" w:rsidRDefault="00F92158" w:rsidP="008A4853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F92158">
              <w:rPr>
                <w:rFonts w:asciiTheme="minorHAnsi" w:hAnsiTheme="minorHAnsi" w:cs="Arial"/>
                <w:sz w:val="20"/>
                <w:szCs w:val="28"/>
              </w:rPr>
              <w:t>As required</w:t>
            </w:r>
          </w:p>
        </w:tc>
        <w:sdt>
          <w:sdtPr>
            <w:rPr>
              <w:rFonts w:asciiTheme="minorHAnsi" w:hAnsiTheme="minorHAnsi" w:cs="Arial"/>
              <w:color w:val="0070C0"/>
            </w:rPr>
            <w:id w:val="-213818729"/>
            <w:showingPlcHdr/>
          </w:sdtPr>
          <w:sdtContent>
            <w:tc>
              <w:tcPr>
                <w:tcW w:w="8108" w:type="dxa"/>
                <w:gridSpan w:val="4"/>
              </w:tcPr>
              <w:p w14:paraId="6F154651" w14:textId="77777777" w:rsidR="00F92158" w:rsidRPr="00551C7E" w:rsidRDefault="00F92158" w:rsidP="008A4853">
                <w:pPr>
                  <w:rPr>
                    <w:rFonts w:asciiTheme="minorHAnsi" w:hAnsiTheme="minorHAnsi" w:cs="Arial"/>
                  </w:rPr>
                </w:pPr>
                <w:r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14:paraId="2720CBE1" w14:textId="77777777" w:rsidR="005455DA" w:rsidRDefault="005455DA" w:rsidP="00F92158">
      <w:pPr>
        <w:rPr>
          <w:rFonts w:asciiTheme="minorHAnsi" w:hAnsiTheme="minorHAnsi"/>
          <w:sz w:val="18"/>
          <w:szCs w:val="18"/>
        </w:rPr>
      </w:pPr>
    </w:p>
    <w:p w14:paraId="303A37DA" w14:textId="77777777" w:rsidR="005455DA" w:rsidRDefault="005455DA" w:rsidP="001F7A8B">
      <w:pPr>
        <w:ind w:hanging="709"/>
        <w:rPr>
          <w:rFonts w:asciiTheme="minorHAnsi" w:hAnsiTheme="minorHAnsi"/>
          <w:sz w:val="18"/>
          <w:szCs w:val="18"/>
        </w:rPr>
      </w:pPr>
    </w:p>
    <w:p w14:paraId="1ED8AF7F" w14:textId="77777777" w:rsidR="006F3E19" w:rsidRDefault="006F3E19" w:rsidP="001F7A8B">
      <w:pPr>
        <w:ind w:hanging="709"/>
        <w:rPr>
          <w:rFonts w:asciiTheme="minorHAnsi" w:hAnsiTheme="minorHAnsi"/>
          <w:sz w:val="18"/>
          <w:szCs w:val="18"/>
        </w:rPr>
      </w:pPr>
    </w:p>
    <w:p w14:paraId="2B427FB9" w14:textId="77777777" w:rsidR="006F3E19" w:rsidRDefault="006F3E19" w:rsidP="001F7A8B">
      <w:pPr>
        <w:ind w:hanging="709"/>
        <w:rPr>
          <w:rFonts w:asciiTheme="minorHAnsi" w:hAnsiTheme="minorHAnsi"/>
          <w:sz w:val="18"/>
          <w:szCs w:val="18"/>
        </w:rPr>
      </w:pPr>
    </w:p>
    <w:p w14:paraId="312A9CDF" w14:textId="77777777" w:rsidR="006F3E19" w:rsidRDefault="006F3E19" w:rsidP="00BD34BC">
      <w:pPr>
        <w:rPr>
          <w:rFonts w:asciiTheme="minorHAnsi" w:hAnsiTheme="minorHAnsi"/>
          <w:sz w:val="18"/>
          <w:szCs w:val="18"/>
        </w:rPr>
      </w:pPr>
    </w:p>
    <w:p w14:paraId="4AD0E77C" w14:textId="77777777" w:rsidR="006F3E19" w:rsidRDefault="006F3E19" w:rsidP="001F7A8B">
      <w:pPr>
        <w:ind w:hanging="709"/>
        <w:rPr>
          <w:rFonts w:asciiTheme="minorHAnsi" w:hAnsiTheme="minorHAnsi"/>
          <w:sz w:val="18"/>
          <w:szCs w:val="18"/>
        </w:rPr>
      </w:pPr>
    </w:p>
    <w:p w14:paraId="05DE6515" w14:textId="77777777" w:rsidR="009856AC" w:rsidRDefault="009856AC" w:rsidP="001F7A8B">
      <w:pPr>
        <w:ind w:hanging="709"/>
        <w:rPr>
          <w:rFonts w:asciiTheme="minorHAnsi" w:hAnsiTheme="minorHAnsi"/>
          <w:sz w:val="18"/>
          <w:szCs w:val="18"/>
        </w:rPr>
      </w:pPr>
    </w:p>
    <w:p w14:paraId="4B4D5D08" w14:textId="77777777" w:rsidR="006F3E19" w:rsidRDefault="006F3E19" w:rsidP="001F7A8B">
      <w:pPr>
        <w:ind w:hanging="709"/>
        <w:rPr>
          <w:rFonts w:asciiTheme="minorHAnsi" w:hAnsiTheme="minorHAnsi"/>
          <w:sz w:val="18"/>
          <w:szCs w:val="18"/>
        </w:rPr>
      </w:pPr>
    </w:p>
    <w:p w14:paraId="16B89B69" w14:textId="7AB4940F" w:rsidR="00FF6A38" w:rsidRPr="00D706B8" w:rsidRDefault="00FF6A38" w:rsidP="002F16C0">
      <w:pPr>
        <w:ind w:hanging="851"/>
        <w:rPr>
          <w:rFonts w:asciiTheme="minorHAnsi" w:hAnsiTheme="minorHAnsi"/>
          <w:b/>
          <w:sz w:val="32"/>
          <w:szCs w:val="32"/>
          <w:u w:val="single"/>
        </w:rPr>
      </w:pPr>
      <w:r w:rsidRPr="00D706B8">
        <w:rPr>
          <w:rFonts w:asciiTheme="minorHAnsi" w:hAnsiTheme="minorHAnsi"/>
          <w:b/>
          <w:sz w:val="32"/>
          <w:szCs w:val="32"/>
          <w:u w:val="single"/>
        </w:rPr>
        <w:lastRenderedPageBreak/>
        <w:t>Referrer’s Details</w:t>
      </w:r>
      <w:r w:rsidR="002F16C0" w:rsidRPr="00D706B8">
        <w:rPr>
          <w:rFonts w:asciiTheme="minorHAnsi" w:hAnsiTheme="minorHAnsi"/>
          <w:b/>
          <w:sz w:val="32"/>
          <w:szCs w:val="32"/>
          <w:u w:val="single"/>
        </w:rPr>
        <w:t xml:space="preserve"> (If GP</w:t>
      </w:r>
      <w:r w:rsidR="006C7CCB">
        <w:rPr>
          <w:rFonts w:asciiTheme="minorHAnsi" w:hAnsiTheme="minorHAnsi"/>
          <w:b/>
          <w:sz w:val="32"/>
          <w:szCs w:val="32"/>
          <w:u w:val="single"/>
        </w:rPr>
        <w:t>,</w:t>
      </w:r>
      <w:r w:rsidR="002F16C0" w:rsidRPr="00D706B8">
        <w:rPr>
          <w:rFonts w:asciiTheme="minorHAnsi" w:hAnsiTheme="minorHAnsi"/>
          <w:b/>
          <w:sz w:val="32"/>
          <w:szCs w:val="32"/>
          <w:u w:val="single"/>
        </w:rPr>
        <w:t xml:space="preserve"> only </w:t>
      </w:r>
      <w:r w:rsidR="002F16C0" w:rsidRPr="00D706B8">
        <w:rPr>
          <w:rFonts w:asciiTheme="minorHAnsi" w:hAnsiTheme="minorHAnsi"/>
          <w:b/>
          <w:i/>
          <w:sz w:val="32"/>
          <w:szCs w:val="32"/>
          <w:u w:val="single"/>
        </w:rPr>
        <w:t>name</w:t>
      </w:r>
      <w:r w:rsidR="002F16C0" w:rsidRPr="00D706B8">
        <w:rPr>
          <w:rFonts w:asciiTheme="minorHAnsi" w:hAnsiTheme="minorHAnsi"/>
          <w:b/>
          <w:sz w:val="32"/>
          <w:szCs w:val="32"/>
          <w:u w:val="single"/>
        </w:rPr>
        <w:t xml:space="preserve"> required if </w:t>
      </w:r>
      <w:r w:rsidR="002F16C0" w:rsidRPr="00D706B8">
        <w:rPr>
          <w:rFonts w:asciiTheme="minorHAnsi" w:hAnsiTheme="minorHAnsi"/>
          <w:b/>
          <w:i/>
          <w:sz w:val="32"/>
          <w:szCs w:val="32"/>
          <w:u w:val="single"/>
        </w:rPr>
        <w:t>Surgery Name</w:t>
      </w:r>
      <w:r w:rsidR="002F16C0" w:rsidRPr="00D706B8">
        <w:rPr>
          <w:rFonts w:asciiTheme="minorHAnsi" w:hAnsiTheme="minorHAnsi"/>
          <w:b/>
          <w:sz w:val="32"/>
          <w:szCs w:val="32"/>
          <w:u w:val="single"/>
        </w:rPr>
        <w:t xml:space="preserve"> complete)</w:t>
      </w:r>
      <w:r w:rsidRPr="00D706B8">
        <w:rPr>
          <w:rFonts w:asciiTheme="minorHAnsi" w:hAnsiTheme="minorHAnsi"/>
          <w:b/>
          <w:sz w:val="32"/>
          <w:szCs w:val="32"/>
          <w:u w:val="single"/>
        </w:rPr>
        <w:t>:</w:t>
      </w:r>
    </w:p>
    <w:p w14:paraId="69E6E9A0" w14:textId="16523644" w:rsidR="00260AAF" w:rsidRPr="002F16C0" w:rsidRDefault="00260AAF" w:rsidP="001F7A8B">
      <w:pPr>
        <w:ind w:hanging="709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106"/>
        <w:gridCol w:w="850"/>
        <w:gridCol w:w="993"/>
        <w:gridCol w:w="1701"/>
        <w:gridCol w:w="1134"/>
        <w:gridCol w:w="1276"/>
        <w:gridCol w:w="3430"/>
      </w:tblGrid>
      <w:tr w:rsidR="007E6CC4" w:rsidRPr="002F16C0" w14:paraId="58EE57E7" w14:textId="77777777" w:rsidTr="007E6CC4">
        <w:tc>
          <w:tcPr>
            <w:tcW w:w="1106" w:type="dxa"/>
          </w:tcPr>
          <w:p w14:paraId="0AB2BFA8" w14:textId="15F768A4" w:rsidR="002F16C0" w:rsidRPr="002F16C0" w:rsidRDefault="002F16C0" w:rsidP="00CA135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F16C0">
              <w:rPr>
                <w:rFonts w:asciiTheme="minorHAnsi" w:hAnsiTheme="minorHAnsi" w:cs="Arial"/>
                <w:b/>
                <w:sz w:val="20"/>
                <w:szCs w:val="20"/>
              </w:rPr>
              <w:t>Profession</w:t>
            </w:r>
          </w:p>
        </w:tc>
        <w:tc>
          <w:tcPr>
            <w:tcW w:w="850" w:type="dxa"/>
          </w:tcPr>
          <w:p w14:paraId="066F3486" w14:textId="3DD96664" w:rsidR="002F16C0" w:rsidRPr="00811236" w:rsidRDefault="002F16C0" w:rsidP="00CA1352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GP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11418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733EBDC3" w14:textId="4C73C1A3" w:rsidR="002F16C0" w:rsidRPr="00811236" w:rsidRDefault="007E6CC4" w:rsidP="00CA1352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>ENT</w:t>
            </w:r>
            <w:r w:rsidR="002F16C0"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67449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6C0"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902CDD0" w14:textId="63D78A4C" w:rsidR="002F16C0" w:rsidRPr="00811236" w:rsidRDefault="002F16C0" w:rsidP="00CA1352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Health Visitor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56272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1AB2C62" w14:textId="77777777" w:rsidR="002F16C0" w:rsidRPr="00811236" w:rsidRDefault="002F16C0" w:rsidP="002F16C0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SALT: 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125409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2ED299F9" w14:textId="40272C58" w:rsidR="002F16C0" w:rsidRPr="00811236" w:rsidRDefault="007E6CC4" w:rsidP="002F16C0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>Paediatrician</w:t>
            </w:r>
            <w:r w:rsidR="002F16C0"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64373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6C0" w:rsidRPr="00811236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30" w:type="dxa"/>
          </w:tcPr>
          <w:p w14:paraId="0B9E74AA" w14:textId="2B1D7065" w:rsidR="002F16C0" w:rsidRPr="00811236" w:rsidRDefault="002F16C0" w:rsidP="002F16C0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Other: </w:t>
            </w:r>
            <w:sdt>
              <w:sdtPr>
                <w:rPr>
                  <w:rFonts w:asciiTheme="minorHAnsi" w:hAnsiTheme="minorHAnsi" w:cs="Arial"/>
                  <w:color w:val="4F81BD" w:themeColor="accent1"/>
                </w:rPr>
                <w:id w:val="521443066"/>
                <w:showingPlcHdr/>
              </w:sdtPr>
              <w:sdtContent>
                <w:r w:rsidRPr="00811236">
                  <w:rPr>
                    <w:rStyle w:val="PlaceholderText"/>
                    <w:rFonts w:asciiTheme="minorHAnsi" w:hAnsiTheme="minorHAnsi"/>
                    <w:color w:val="4F81BD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4162B92F" w14:textId="77777777" w:rsidR="002F16C0" w:rsidRDefault="002F16C0" w:rsidP="001F7A8B">
      <w:pPr>
        <w:ind w:hanging="709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07"/>
        <w:gridCol w:w="7683"/>
      </w:tblGrid>
      <w:tr w:rsidR="002F16C0" w:rsidRPr="00551C7E" w14:paraId="5B151C83" w14:textId="77777777" w:rsidTr="00CA1352">
        <w:tc>
          <w:tcPr>
            <w:tcW w:w="2807" w:type="dxa"/>
          </w:tcPr>
          <w:p w14:paraId="5FA61E80" w14:textId="53F3AD93" w:rsidR="002F16C0" w:rsidRPr="002F16C0" w:rsidRDefault="002F16C0" w:rsidP="00CA135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Theme="minorHAnsi" w:hAnsiTheme="minorHAnsi" w:cs="Arial"/>
              <w:color w:val="0070C0"/>
              <w:sz w:val="20"/>
              <w:szCs w:val="20"/>
            </w:rPr>
            <w:id w:val="1538390368"/>
            <w:showingPlcHdr/>
          </w:sdtPr>
          <w:sdtContent>
            <w:tc>
              <w:tcPr>
                <w:tcW w:w="7683" w:type="dxa"/>
              </w:tcPr>
              <w:p w14:paraId="02ED0CEA" w14:textId="1DF03600" w:rsidR="002F16C0" w:rsidRPr="002F16C0" w:rsidRDefault="002F16C0" w:rsidP="00CA1352">
                <w:pPr>
                  <w:rPr>
                    <w:rFonts w:asciiTheme="minorHAnsi" w:hAnsiTheme="minorHAnsi" w:cs="Arial"/>
                    <w:color w:val="0070C0"/>
                    <w:sz w:val="20"/>
                    <w:szCs w:val="20"/>
                  </w:rPr>
                </w:pPr>
                <w:r w:rsidRPr="002F16C0">
                  <w:rPr>
                    <w:rStyle w:val="PlaceholderText"/>
                    <w:rFonts w:asciiTheme="minorHAnsi" w:hAnsiTheme="minorHAnsi"/>
                    <w:color w:val="0070C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F6A38" w:rsidRPr="00551C7E" w14:paraId="308EB4CC" w14:textId="77777777" w:rsidTr="00CA1352">
        <w:tc>
          <w:tcPr>
            <w:tcW w:w="2807" w:type="dxa"/>
          </w:tcPr>
          <w:p w14:paraId="1E09FDCF" w14:textId="70F23797" w:rsidR="00FF6A38" w:rsidRPr="002F16C0" w:rsidRDefault="00FF6A38" w:rsidP="00CA135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F16C0">
              <w:rPr>
                <w:rFonts w:asciiTheme="minorHAnsi" w:hAnsiTheme="minorHAnsi" w:cs="Arial"/>
                <w:b/>
                <w:sz w:val="20"/>
                <w:szCs w:val="20"/>
              </w:rPr>
              <w:t>Addres</w:t>
            </w:r>
            <w:r w:rsidR="009856AC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</w:p>
        </w:tc>
        <w:sdt>
          <w:sdtPr>
            <w:rPr>
              <w:rFonts w:asciiTheme="minorHAnsi" w:hAnsiTheme="minorHAnsi" w:cs="Arial"/>
              <w:color w:val="0070C0"/>
              <w:sz w:val="20"/>
              <w:szCs w:val="20"/>
            </w:rPr>
            <w:id w:val="1906562118"/>
            <w:showingPlcHdr/>
          </w:sdtPr>
          <w:sdtContent>
            <w:tc>
              <w:tcPr>
                <w:tcW w:w="7683" w:type="dxa"/>
              </w:tcPr>
              <w:p w14:paraId="005AA593" w14:textId="77777777" w:rsidR="00FF6A38" w:rsidRPr="002F16C0" w:rsidRDefault="00FF6A38" w:rsidP="00CA1352">
                <w:pPr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2F16C0">
                  <w:rPr>
                    <w:rStyle w:val="PlaceholderText"/>
                    <w:rFonts w:asciiTheme="minorHAnsi" w:hAnsiTheme="minorHAnsi"/>
                    <w:color w:val="0070C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F6A38" w:rsidRPr="00551C7E" w14:paraId="00528E4C" w14:textId="77777777" w:rsidTr="00CA1352">
        <w:tc>
          <w:tcPr>
            <w:tcW w:w="2807" w:type="dxa"/>
          </w:tcPr>
          <w:p w14:paraId="6DBAB905" w14:textId="587795F4" w:rsidR="00FF6A38" w:rsidRPr="002F16C0" w:rsidRDefault="009856AC" w:rsidP="00CA135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Email</w:t>
            </w:r>
          </w:p>
        </w:tc>
        <w:sdt>
          <w:sdtPr>
            <w:rPr>
              <w:rFonts w:asciiTheme="minorHAnsi" w:hAnsiTheme="minorHAnsi" w:cs="Arial"/>
              <w:color w:val="0070C0"/>
              <w:sz w:val="20"/>
              <w:szCs w:val="20"/>
            </w:rPr>
            <w:id w:val="-373167397"/>
            <w:showingPlcHdr/>
          </w:sdtPr>
          <w:sdtContent>
            <w:tc>
              <w:tcPr>
                <w:tcW w:w="7683" w:type="dxa"/>
              </w:tcPr>
              <w:p w14:paraId="2F58E4E9" w14:textId="77777777" w:rsidR="00FF6A38" w:rsidRPr="002F16C0" w:rsidRDefault="00FF6A38" w:rsidP="00CA1352">
                <w:pPr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2F16C0">
                  <w:rPr>
                    <w:rStyle w:val="PlaceholderText"/>
                    <w:rFonts w:asciiTheme="minorHAnsi" w:hAnsiTheme="minorHAnsi"/>
                    <w:color w:val="0070C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EFC22B9" w14:textId="77777777" w:rsidR="00FF6A38" w:rsidRDefault="00FF6A38" w:rsidP="001F7A8B">
      <w:pPr>
        <w:ind w:hanging="709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10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073"/>
        <w:gridCol w:w="1237"/>
      </w:tblGrid>
      <w:tr w:rsidR="005E4B5A" w:rsidRPr="00C044EF" w14:paraId="1A9805C4" w14:textId="77777777" w:rsidTr="009856AC">
        <w:trPr>
          <w:gridAfter w:val="1"/>
          <w:wAfter w:w="1237" w:type="dxa"/>
          <w:trHeight w:val="438"/>
        </w:trPr>
        <w:tc>
          <w:tcPr>
            <w:tcW w:w="9073" w:type="dxa"/>
          </w:tcPr>
          <w:p w14:paraId="546DFD37" w14:textId="77777777" w:rsidR="005E4B5A" w:rsidRPr="00C044EF" w:rsidRDefault="005E4B5A" w:rsidP="00BD5C6F">
            <w:pPr>
              <w:rPr>
                <w:rFonts w:asciiTheme="minorHAnsi" w:hAnsiTheme="minorHAnsi" w:cs="Arial"/>
                <w:b/>
                <w:szCs w:val="20"/>
                <w:u w:val="single"/>
              </w:rPr>
            </w:pPr>
            <w:r w:rsidRPr="00C044EF">
              <w:rPr>
                <w:rFonts w:asciiTheme="minorHAnsi" w:hAnsiTheme="minorHAnsi" w:cs="Arial"/>
                <w:b/>
                <w:sz w:val="32"/>
                <w:szCs w:val="20"/>
                <w:u w:val="single"/>
              </w:rPr>
              <w:t>History:</w:t>
            </w:r>
            <w:r>
              <w:rPr>
                <w:rFonts w:asciiTheme="minorHAnsi" w:hAnsiTheme="minorHAnsi" w:cs="Arial"/>
                <w:b/>
                <w:sz w:val="32"/>
                <w:szCs w:val="20"/>
                <w:u w:val="single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(if yes, please provide further detail on next page):</w:t>
            </w:r>
          </w:p>
        </w:tc>
      </w:tr>
      <w:tr w:rsidR="005E4B5A" w:rsidRPr="00811236" w14:paraId="09F89057" w14:textId="77777777" w:rsidTr="009856AC">
        <w:trPr>
          <w:trHeight w:val="438"/>
        </w:trPr>
        <w:tc>
          <w:tcPr>
            <w:tcW w:w="9073" w:type="dxa"/>
          </w:tcPr>
          <w:p w14:paraId="5522016D" w14:textId="77777777" w:rsidR="005E4B5A" w:rsidRDefault="005E4B5A" w:rsidP="00BD5C6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Medical History: </w:t>
            </w:r>
          </w:p>
          <w:p w14:paraId="149D888B" w14:textId="77777777" w:rsidR="005E4B5A" w:rsidRDefault="005E4B5A" w:rsidP="00BD5C6F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20"/>
              </w:rPr>
            </w:pPr>
            <w:r w:rsidRPr="00985D49">
              <w:rPr>
                <w:rFonts w:cs="Arial"/>
                <w:bCs/>
                <w:sz w:val="20"/>
                <w:szCs w:val="20"/>
              </w:rPr>
              <w:t xml:space="preserve">Confirmed </w:t>
            </w:r>
            <w:r w:rsidRPr="00985D49">
              <w:rPr>
                <w:rFonts w:cs="Arial"/>
                <w:b/>
                <w:sz w:val="20"/>
                <w:szCs w:val="20"/>
              </w:rPr>
              <w:t>bacterial</w:t>
            </w:r>
            <w:r w:rsidRPr="00985D49">
              <w:rPr>
                <w:rFonts w:cs="Arial"/>
                <w:bCs/>
                <w:sz w:val="20"/>
                <w:szCs w:val="20"/>
              </w:rPr>
              <w:t xml:space="preserve"> meningitis / meningococcal septicaemia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-11429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-167395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</w:p>
          <w:p w14:paraId="7A8BFD15" w14:textId="53A386EE" w:rsidR="005E4B5A" w:rsidRDefault="005E4B5A" w:rsidP="00BD5C6F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Significant head injury (for example skull fracture)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-117980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-127308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</w:p>
          <w:p w14:paraId="6778FE7F" w14:textId="77777777" w:rsidR="005E4B5A" w:rsidRPr="00985D49" w:rsidRDefault="005E4B5A" w:rsidP="00BD5C6F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Congenital Cytomegalovirus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cCMV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)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10205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154594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</w:p>
          <w:p w14:paraId="27C82F52" w14:textId="77777777" w:rsidR="005E4B5A" w:rsidRPr="00985D49" w:rsidRDefault="005E4B5A" w:rsidP="00BD5C6F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20"/>
              </w:rPr>
            </w:pPr>
            <w:r w:rsidRPr="00985D49">
              <w:rPr>
                <w:rFonts w:cs="Arial"/>
                <w:bCs/>
                <w:sz w:val="20"/>
                <w:szCs w:val="20"/>
              </w:rPr>
              <w:t>Ototoxic Medication</w:t>
            </w:r>
            <w:r w:rsidRPr="00985D49">
              <w:rPr>
                <w:rFonts w:cs="Arial"/>
                <w:color w:val="4F81BD" w:themeColor="accent1"/>
              </w:rPr>
              <w:t xml:space="preserve"> Yes</w:t>
            </w:r>
            <w:sdt>
              <w:sdtPr>
                <w:rPr>
                  <w:rFonts w:cs="Arial"/>
                  <w:color w:val="4F81BD" w:themeColor="accent1"/>
                </w:rPr>
                <w:id w:val="-5288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-27857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</w:p>
          <w:p w14:paraId="45CC26D1" w14:textId="77777777" w:rsidR="005E4B5A" w:rsidRPr="00985D49" w:rsidRDefault="005E4B5A" w:rsidP="00BD5C6F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20"/>
              </w:rPr>
            </w:pPr>
            <w:r w:rsidRPr="00985D49">
              <w:rPr>
                <w:rFonts w:cs="Arial"/>
                <w:bCs/>
                <w:sz w:val="20"/>
                <w:szCs w:val="20"/>
              </w:rPr>
              <w:t>Chemotherapy treatments.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-169560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-150058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</w:p>
          <w:p w14:paraId="43FA0B73" w14:textId="77777777" w:rsidR="005E4B5A" w:rsidRPr="005D4150" w:rsidRDefault="005E4B5A" w:rsidP="00BD5C6F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20"/>
              </w:rPr>
            </w:pPr>
            <w:r w:rsidRPr="00985D49">
              <w:rPr>
                <w:rFonts w:cs="Arial"/>
                <w:bCs/>
                <w:sz w:val="20"/>
                <w:szCs w:val="20"/>
              </w:rPr>
              <w:t xml:space="preserve">Programmable </w:t>
            </w:r>
            <w:proofErr w:type="spellStart"/>
            <w:r w:rsidRPr="00985D49">
              <w:rPr>
                <w:rFonts w:cs="Arial"/>
                <w:bCs/>
                <w:sz w:val="20"/>
                <w:szCs w:val="20"/>
              </w:rPr>
              <w:t>Ventriculo</w:t>
            </w:r>
            <w:proofErr w:type="spellEnd"/>
            <w:r w:rsidRPr="00985D49">
              <w:rPr>
                <w:rFonts w:cs="Arial"/>
                <w:bCs/>
                <w:sz w:val="20"/>
                <w:szCs w:val="20"/>
              </w:rPr>
              <w:t>-Peritoneal</w:t>
            </w:r>
            <w:r>
              <w:rPr>
                <w:rFonts w:cs="Arial"/>
                <w:bCs/>
                <w:sz w:val="20"/>
                <w:szCs w:val="20"/>
              </w:rPr>
              <w:t xml:space="preserve"> (VP)</w:t>
            </w:r>
            <w:r w:rsidRPr="00985D49">
              <w:rPr>
                <w:rFonts w:cs="Arial"/>
                <w:bCs/>
                <w:sz w:val="20"/>
                <w:szCs w:val="20"/>
              </w:rPr>
              <w:t xml:space="preserve"> Shunt.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-139881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189415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</w:p>
          <w:p w14:paraId="6A96075A" w14:textId="77777777" w:rsidR="005E4B5A" w:rsidRPr="005D4150" w:rsidRDefault="005E4B5A" w:rsidP="00BD5C6F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Genetic condition, syndrome, neuro-developmental or degenerative disorder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-96395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-59123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>
              <w:rPr>
                <w:rFonts w:cs="Arial"/>
                <w:color w:val="4F81BD" w:themeColor="accent1"/>
              </w:rPr>
              <w:t xml:space="preserve"> </w:t>
            </w:r>
          </w:p>
          <w:p w14:paraId="18A4F9F7" w14:textId="77777777" w:rsidR="005E4B5A" w:rsidRPr="005D4150" w:rsidRDefault="005E4B5A" w:rsidP="00BD5C6F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20"/>
              </w:rPr>
            </w:pPr>
            <w:r w:rsidRPr="005D4150">
              <w:rPr>
                <w:rFonts w:cs="Arial"/>
                <w:bCs/>
                <w:sz w:val="20"/>
                <w:szCs w:val="20"/>
              </w:rPr>
              <w:t>Abnormality of the head, face, neck, including cleft palate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-2309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-3791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>
              <w:rPr>
                <w:rFonts w:cs="Arial"/>
                <w:color w:val="4F81BD" w:themeColor="accent1"/>
              </w:rPr>
              <w:t xml:space="preserve"> </w:t>
            </w:r>
          </w:p>
          <w:p w14:paraId="49AD9ECC" w14:textId="6618631F" w:rsidR="005E4B5A" w:rsidRPr="0029003C" w:rsidRDefault="005E4B5A" w:rsidP="003A2567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20"/>
              </w:rPr>
            </w:pPr>
            <w:r w:rsidRPr="005D4150">
              <w:rPr>
                <w:rFonts w:cs="Arial"/>
                <w:bCs/>
                <w:sz w:val="20"/>
                <w:szCs w:val="20"/>
              </w:rPr>
              <w:t>Severely Sight impaired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1512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187672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>
              <w:rPr>
                <w:rFonts w:cs="Arial"/>
                <w:color w:val="4F81BD" w:themeColor="accent1"/>
              </w:rPr>
              <w:t xml:space="preserve"> </w:t>
            </w:r>
          </w:p>
          <w:p w14:paraId="24B1CD61" w14:textId="55BF99D0" w:rsidR="005E4B5A" w:rsidRPr="00D61623" w:rsidRDefault="0029003C" w:rsidP="00BD5C6F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20"/>
              </w:rPr>
            </w:pPr>
            <w:r w:rsidRPr="0029003C">
              <w:rPr>
                <w:rFonts w:cs="Arial"/>
              </w:rPr>
              <w:t xml:space="preserve">Any other diagnosed heath condition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-60133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-49049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5420D0D6" w14:textId="32E9C554" w:rsidR="005E4B5A" w:rsidRPr="00811236" w:rsidRDefault="005E4B5A" w:rsidP="00BD5C6F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</w:p>
        </w:tc>
      </w:tr>
      <w:tr w:rsidR="005D4150" w:rsidRPr="00551C7E" w14:paraId="469B481E" w14:textId="77777777" w:rsidTr="009856AC">
        <w:trPr>
          <w:trHeight w:val="438"/>
        </w:trPr>
        <w:tc>
          <w:tcPr>
            <w:tcW w:w="9073" w:type="dxa"/>
          </w:tcPr>
          <w:p w14:paraId="56045DC5" w14:textId="327CB0BB" w:rsidR="003A2567" w:rsidRDefault="005D4150" w:rsidP="00CA135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Hearing</w:t>
            </w:r>
            <w:r w:rsidR="003A2567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</w:p>
          <w:p w14:paraId="72357CD4" w14:textId="0798395C" w:rsidR="00D61623" w:rsidRPr="00D61623" w:rsidRDefault="003A2567" w:rsidP="003A256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20"/>
              </w:rPr>
            </w:pPr>
            <w:r w:rsidRPr="003A2567">
              <w:rPr>
                <w:rFonts w:cs="Arial"/>
                <w:b/>
                <w:sz w:val="20"/>
                <w:szCs w:val="20"/>
              </w:rPr>
              <w:t>Hearing</w:t>
            </w:r>
            <w:r w:rsidR="005D4150" w:rsidRPr="003A2567">
              <w:rPr>
                <w:rFonts w:cs="Arial"/>
                <w:b/>
                <w:sz w:val="20"/>
                <w:szCs w:val="20"/>
              </w:rPr>
              <w:t xml:space="preserve"> Concerns (what behaviours suggest a hearing concern?</w:t>
            </w:r>
            <w:r w:rsidR="009856AC">
              <w:rPr>
                <w:rFonts w:cs="Arial"/>
                <w:b/>
                <w:sz w:val="20"/>
                <w:szCs w:val="20"/>
              </w:rPr>
              <w:t xml:space="preserve"> When did this start?</w:t>
            </w:r>
            <w:r w:rsidR="005D4150" w:rsidRPr="003A2567">
              <w:rPr>
                <w:rFonts w:cs="Arial"/>
                <w:b/>
                <w:sz w:val="20"/>
                <w:szCs w:val="20"/>
              </w:rPr>
              <w:t xml:space="preserve">) </w:t>
            </w:r>
            <w:sdt>
              <w:sdtPr>
                <w:rPr>
                  <w:rFonts w:cs="Arial"/>
                  <w:color w:val="0070C0"/>
                </w:rPr>
                <w:id w:val="-526175445"/>
                <w:showingPlcHdr/>
              </w:sdtPr>
              <w:sdtContent>
                <w:r w:rsidR="00D61623" w:rsidRPr="00551C7E">
                  <w:rPr>
                    <w:rStyle w:val="PlaceholderText"/>
                    <w:color w:val="0070C0"/>
                  </w:rPr>
                  <w:t>Click or tap here to enter text.</w:t>
                </w:r>
              </w:sdtContent>
            </w:sdt>
            <w:r w:rsidR="00D61623" w:rsidRPr="003A256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266F91D8" w14:textId="3B8ED95C" w:rsidR="005D4150" w:rsidRPr="00D61623" w:rsidRDefault="003A2567" w:rsidP="00D61623">
            <w:pPr>
              <w:pStyle w:val="ListParagraph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D61623">
              <w:rPr>
                <w:rFonts w:cs="Arial"/>
                <w:bCs/>
                <w:i/>
                <w:iCs/>
                <w:sz w:val="20"/>
                <w:szCs w:val="20"/>
              </w:rPr>
              <w:t>Speech concerns in the absence of hearing concerns will be rejected, please refer to speech therapy in the first instance.</w:t>
            </w:r>
            <w:r w:rsidR="00D61623" w:rsidRPr="00D61623">
              <w:rPr>
                <w:rFonts w:cs="Arial"/>
                <w:bCs/>
                <w:i/>
                <w:iCs/>
                <w:sz w:val="20"/>
                <w:szCs w:val="20"/>
              </w:rPr>
              <w:t xml:space="preserve"> Hearing assessments are not a routine part of the local neurodevelopmental pathway in the absence of hearing concerns and referrals will be rejected on this basis. </w:t>
            </w:r>
            <w:r w:rsidRPr="00D6162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DF8B035" w14:textId="77777777" w:rsidR="00D61623" w:rsidRPr="00D61623" w:rsidRDefault="003A2567" w:rsidP="003A256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Ear infections </w:t>
            </w:r>
            <w:r w:rsidR="00D61623" w:rsidRPr="003A2567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688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623" w:rsidRPr="003A2567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="00D61623" w:rsidRPr="003A2567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-116007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623" w:rsidRPr="003A2567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="00D61623" w:rsidRPr="00D6162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04321E4" w14:textId="6B70B5BB" w:rsidR="003A2567" w:rsidRPr="00D61623" w:rsidRDefault="003A2567" w:rsidP="00D61623">
            <w:pPr>
              <w:pStyle w:val="ListParagraph"/>
              <w:rPr>
                <w:rFonts w:cs="Arial"/>
                <w:b/>
                <w:sz w:val="20"/>
                <w:szCs w:val="20"/>
              </w:rPr>
            </w:pPr>
            <w:r w:rsidRPr="00D61623">
              <w:rPr>
                <w:rFonts w:cs="Arial"/>
                <w:bCs/>
                <w:i/>
                <w:iCs/>
                <w:sz w:val="20"/>
                <w:szCs w:val="20"/>
              </w:rPr>
              <w:t xml:space="preserve">(Recurrent ear infections should be referred to ENT. Audiology referral is not usually required except when accompanied with ongoing hearing concerns) </w:t>
            </w:r>
          </w:p>
          <w:p w14:paraId="450C30EC" w14:textId="245AE308" w:rsidR="00D61623" w:rsidRPr="003A2567" w:rsidRDefault="00D61623" w:rsidP="003A256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Abnormality to the ears, such as microtia or atresia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-34872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155604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>
              <w:rPr>
                <w:rFonts w:cs="Arial"/>
                <w:color w:val="4F81BD" w:themeColor="accent1"/>
              </w:rPr>
              <w:t xml:space="preserve"> </w:t>
            </w:r>
          </w:p>
          <w:p w14:paraId="09D004EC" w14:textId="05B958C7" w:rsidR="003A2567" w:rsidRPr="003A2567" w:rsidRDefault="003A2567" w:rsidP="003A256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Passed their newborn hearing screen </w:t>
            </w:r>
            <w:r w:rsidRPr="003A2567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35022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2567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3A2567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31299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</w:p>
          <w:p w14:paraId="41B077A6" w14:textId="77777777" w:rsidR="003A2567" w:rsidRPr="009856AC" w:rsidRDefault="003A2567" w:rsidP="003A256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Previous hearing assessment completed locally or elsewhere </w:t>
            </w:r>
            <w:r w:rsidRPr="003A2567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13685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2567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3A2567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-176321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</w:p>
          <w:p w14:paraId="4AD7C3AD" w14:textId="1F46C143" w:rsidR="009856AC" w:rsidRDefault="009856AC" w:rsidP="003A256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Previous hearing aid wearer </w:t>
            </w:r>
            <w:r w:rsidRPr="003A2567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-110117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2567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3A2567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-78357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>
              <w:rPr>
                <w:rFonts w:cs="Arial"/>
                <w:color w:val="4F81BD" w:themeColor="accent1"/>
              </w:rPr>
              <w:t xml:space="preserve"> </w:t>
            </w:r>
          </w:p>
        </w:tc>
        <w:tc>
          <w:tcPr>
            <w:tcW w:w="1237" w:type="dxa"/>
          </w:tcPr>
          <w:p w14:paraId="321E48D8" w14:textId="77777777" w:rsidR="003A2567" w:rsidRDefault="003A2567" w:rsidP="00CA1352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</w:p>
          <w:p w14:paraId="1AED4918" w14:textId="77777777" w:rsidR="003A2567" w:rsidRDefault="003A2567" w:rsidP="00CA1352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</w:p>
          <w:p w14:paraId="34BE056E" w14:textId="77777777" w:rsidR="003A2567" w:rsidRDefault="003A2567" w:rsidP="00CA1352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</w:p>
          <w:p w14:paraId="527AA867" w14:textId="187FA267" w:rsidR="003A2567" w:rsidRPr="00811236" w:rsidRDefault="003A2567" w:rsidP="00CA1352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</w:p>
        </w:tc>
      </w:tr>
      <w:tr w:rsidR="001E437B" w:rsidRPr="00551C7E" w14:paraId="3D9DEC6D" w14:textId="77777777" w:rsidTr="009856AC">
        <w:trPr>
          <w:trHeight w:val="438"/>
        </w:trPr>
        <w:tc>
          <w:tcPr>
            <w:tcW w:w="9073" w:type="dxa"/>
          </w:tcPr>
          <w:p w14:paraId="011D4C1C" w14:textId="285EE7DF" w:rsidR="00C044EF" w:rsidRDefault="00D61623" w:rsidP="00CA135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Developmental considerations</w:t>
            </w:r>
            <w:r w:rsidR="00CB77E9">
              <w:rPr>
                <w:rFonts w:asciiTheme="minorHAnsi" w:hAnsiTheme="minorHAnsi" w:cs="Arial"/>
                <w:b/>
                <w:sz w:val="20"/>
                <w:szCs w:val="20"/>
              </w:rPr>
              <w:t xml:space="preserve"> (suspected or confirmed)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</w:p>
          <w:p w14:paraId="25EAFFEC" w14:textId="09F2DA9A" w:rsidR="00D61623" w:rsidRPr="00D61623" w:rsidRDefault="00D61623" w:rsidP="00D61623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Global development delay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108402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163420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</w:p>
          <w:p w14:paraId="10948AFC" w14:textId="37F8FD18" w:rsidR="00D61623" w:rsidRPr="00D61623" w:rsidRDefault="00D61623" w:rsidP="00D61623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Autism/social communication differences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-139287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-191084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>
              <w:rPr>
                <w:rFonts w:cs="Arial"/>
                <w:color w:val="4F81BD" w:themeColor="accent1"/>
              </w:rPr>
              <w:t xml:space="preserve"> </w:t>
            </w:r>
          </w:p>
          <w:p w14:paraId="68079D5D" w14:textId="1FD0204D" w:rsidR="00D61623" w:rsidRDefault="00D61623" w:rsidP="00D61623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ADHD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6458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-44315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>
              <w:rPr>
                <w:rFonts w:cs="Arial"/>
                <w:color w:val="4F81BD" w:themeColor="accent1"/>
              </w:rPr>
              <w:t xml:space="preserve"> </w:t>
            </w:r>
          </w:p>
          <w:p w14:paraId="325D4092" w14:textId="65F0DFF4" w:rsidR="00D61623" w:rsidRPr="002F16C0" w:rsidRDefault="00D61623" w:rsidP="00D61623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Behavioural or attention difficulties </w:t>
            </w:r>
            <w:r w:rsidRPr="00985D49">
              <w:rPr>
                <w:rFonts w:cs="Arial"/>
                <w:color w:val="4F81BD" w:themeColor="accent1"/>
              </w:rPr>
              <w:t>Yes</w:t>
            </w:r>
            <w:sdt>
              <w:sdtPr>
                <w:rPr>
                  <w:rFonts w:cs="Arial"/>
                  <w:color w:val="4F81BD" w:themeColor="accent1"/>
                </w:rPr>
                <w:id w:val="-78835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  <w:r w:rsidRPr="00985D49">
              <w:rPr>
                <w:rFonts w:cs="Arial"/>
                <w:color w:val="4F81BD" w:themeColor="accent1"/>
              </w:rPr>
              <w:t xml:space="preserve"> No</w:t>
            </w:r>
            <w:sdt>
              <w:sdtPr>
                <w:rPr>
                  <w:rFonts w:cs="Arial"/>
                  <w:color w:val="4F81BD" w:themeColor="accent1"/>
                </w:rPr>
                <w:id w:val="-17673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D49">
                  <w:rPr>
                    <w:rFonts w:ascii="MS Gothic" w:eastAsia="MS Gothic" w:hAnsi="MS Gothic" w:cs="Arial" w:hint="eastAsia"/>
                    <w:color w:val="4F81BD" w:themeColor="accent1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3E82DE7B" w14:textId="4D43EF85" w:rsidR="001E437B" w:rsidRPr="00811236" w:rsidRDefault="001E437B" w:rsidP="00CA1352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</w:p>
        </w:tc>
      </w:tr>
      <w:tr w:rsidR="00D61623" w:rsidRPr="00551C7E" w14:paraId="0F9D5F3B" w14:textId="77777777" w:rsidTr="009856AC">
        <w:trPr>
          <w:trHeight w:val="438"/>
        </w:trPr>
        <w:tc>
          <w:tcPr>
            <w:tcW w:w="9073" w:type="dxa"/>
          </w:tcPr>
          <w:p w14:paraId="54405933" w14:textId="2BEC66AE" w:rsidR="00D61623" w:rsidRDefault="00D61623" w:rsidP="00D6162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Can the child follow simple instructions (e.g. “give me the ball”, “put the block in the bucket”) or take part in a turn-taking game? </w:t>
            </w:r>
          </w:p>
        </w:tc>
        <w:tc>
          <w:tcPr>
            <w:tcW w:w="1237" w:type="dxa"/>
          </w:tcPr>
          <w:p w14:paraId="43AAEEF1" w14:textId="272BD8F6" w:rsidR="00D61623" w:rsidRPr="00811236" w:rsidRDefault="00D61623" w:rsidP="00D61623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159459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811236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142079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1623" w:rsidRPr="00551C7E" w14:paraId="7699881A" w14:textId="77777777" w:rsidTr="009856AC">
        <w:trPr>
          <w:trHeight w:val="438"/>
        </w:trPr>
        <w:tc>
          <w:tcPr>
            <w:tcW w:w="9073" w:type="dxa"/>
          </w:tcPr>
          <w:p w14:paraId="3F3300AC" w14:textId="213FBE99" w:rsidR="00D61623" w:rsidRDefault="00D61623" w:rsidP="00D6162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Can the child sit and engage in an activity for a few minutes?  </w:t>
            </w:r>
          </w:p>
        </w:tc>
        <w:tc>
          <w:tcPr>
            <w:tcW w:w="1237" w:type="dxa"/>
          </w:tcPr>
          <w:p w14:paraId="22AD8A26" w14:textId="257FB66C" w:rsidR="00D61623" w:rsidRPr="00811236" w:rsidRDefault="00D61623" w:rsidP="00D61623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811236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13524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811236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12074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044EF" w:rsidRPr="00125C3A" w14:paraId="70292142" w14:textId="77777777" w:rsidTr="008A4853">
        <w:trPr>
          <w:trHeight w:val="2676"/>
        </w:trPr>
        <w:tc>
          <w:tcPr>
            <w:tcW w:w="10310" w:type="dxa"/>
            <w:gridSpan w:val="2"/>
          </w:tcPr>
          <w:p w14:paraId="08D8820F" w14:textId="2DE3B4DD" w:rsidR="00C044EF" w:rsidRPr="00367C40" w:rsidRDefault="00951984" w:rsidP="008A485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32"/>
                <w:szCs w:val="20"/>
                <w:u w:val="single"/>
              </w:rPr>
              <w:lastRenderedPageBreak/>
              <w:t xml:space="preserve"> </w:t>
            </w:r>
            <w:r w:rsidR="00C044EF">
              <w:rPr>
                <w:rFonts w:asciiTheme="minorHAnsi" w:hAnsiTheme="minorHAnsi" w:cs="Arial"/>
                <w:b/>
                <w:sz w:val="32"/>
                <w:szCs w:val="20"/>
                <w:u w:val="single"/>
              </w:rPr>
              <w:t>If any boxes are ticked yes, please add details below:</w:t>
            </w:r>
            <w:r w:rsidR="00C044EF" w:rsidRPr="00C044EF">
              <w:rPr>
                <w:rFonts w:asciiTheme="minorHAnsi" w:hAnsiTheme="minorHAnsi" w:cs="Arial"/>
                <w:szCs w:val="20"/>
              </w:rPr>
              <w:t xml:space="preserve"> </w:t>
            </w:r>
            <w:r w:rsidR="00C044EF" w:rsidRPr="00367C40">
              <w:rPr>
                <w:rFonts w:asciiTheme="minorHAnsi" w:hAnsiTheme="minorHAnsi" w:cs="Arial"/>
                <w:sz w:val="20"/>
                <w:szCs w:val="20"/>
              </w:rPr>
              <w:t xml:space="preserve">(If left blank, your referral will be </w:t>
            </w:r>
            <w:r w:rsidR="00C044EF">
              <w:rPr>
                <w:rFonts w:asciiTheme="minorHAnsi" w:hAnsiTheme="minorHAnsi" w:cs="Arial"/>
                <w:sz w:val="20"/>
                <w:szCs w:val="20"/>
              </w:rPr>
              <w:t>rejected)</w:t>
            </w:r>
          </w:p>
          <w:p w14:paraId="75023145" w14:textId="77777777" w:rsidR="00C044EF" w:rsidRPr="00125C3A" w:rsidRDefault="00000000" w:rsidP="008A4853">
            <w:pPr>
              <w:rPr>
                <w:rFonts w:asciiTheme="minorHAnsi" w:hAnsiTheme="minorHAnsi" w:cs="Arial"/>
                <w:sz w:val="28"/>
                <w:szCs w:val="28"/>
              </w:rPr>
            </w:pPr>
            <w:sdt>
              <w:sdtPr>
                <w:rPr>
                  <w:rFonts w:asciiTheme="minorHAnsi" w:hAnsiTheme="minorHAnsi" w:cs="Arial"/>
                  <w:color w:val="0070C0"/>
                </w:rPr>
                <w:id w:val="1825244069"/>
                <w:showingPlcHdr/>
              </w:sdtPr>
              <w:sdtContent>
                <w:r w:rsidR="00C044EF" w:rsidRPr="00551C7E">
                  <w:rPr>
                    <w:rStyle w:val="PlaceholderText"/>
                    <w:rFonts w:asciiTheme="minorHAnsi" w:hAnsiTheme="minorHAnsi"/>
                    <w:color w:val="0070C0"/>
                  </w:rPr>
                  <w:t>Click or tap here to enter text.</w:t>
                </w:r>
              </w:sdtContent>
            </w:sdt>
          </w:p>
        </w:tc>
      </w:tr>
    </w:tbl>
    <w:p w14:paraId="560E2DCB" w14:textId="04E52BEC" w:rsidR="009A5EFD" w:rsidRPr="00260AAF" w:rsidRDefault="009A5EFD" w:rsidP="009856AC">
      <w:pPr>
        <w:ind w:hanging="851"/>
        <w:jc w:val="center"/>
        <w:rPr>
          <w:rFonts w:asciiTheme="minorHAnsi" w:hAnsiTheme="minorHAnsi"/>
          <w:sz w:val="18"/>
          <w:szCs w:val="18"/>
        </w:rPr>
      </w:pPr>
    </w:p>
    <w:sectPr w:rsidR="009A5EFD" w:rsidRPr="00260AAF" w:rsidSect="00260AA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5748" w14:textId="77777777" w:rsidR="00E66F81" w:rsidRDefault="00E66F81" w:rsidP="00BD1635">
      <w:r>
        <w:separator/>
      </w:r>
    </w:p>
  </w:endnote>
  <w:endnote w:type="continuationSeparator" w:id="0">
    <w:p w14:paraId="03A66A1A" w14:textId="77777777" w:rsidR="00E66F81" w:rsidRDefault="00E66F81" w:rsidP="00BD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24DA" w14:textId="0D3D2011" w:rsidR="00E957F5" w:rsidRDefault="00E957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3F1A2" wp14:editId="6D71D133">
              <wp:simplePos x="0" y="0"/>
              <wp:positionH relativeFrom="column">
                <wp:posOffset>-511810</wp:posOffset>
              </wp:positionH>
              <wp:positionV relativeFrom="paragraph">
                <wp:posOffset>276225</wp:posOffset>
              </wp:positionV>
              <wp:extent cx="914400" cy="258024"/>
              <wp:effectExtent l="0" t="0" r="0" b="889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580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F4DEEB" w14:textId="45EABB31" w:rsidR="0098649F" w:rsidRPr="000D0EDB" w:rsidRDefault="00E957F5" w:rsidP="00800701">
                          <w:pPr>
                            <w:pStyle w:val="Foo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D0ED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Referral Form </w:t>
                          </w:r>
                          <w:r w:rsidR="0059562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Children’s</w:t>
                          </w:r>
                          <w:r w:rsidRPr="000D0ED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Audiology </w:t>
                          </w:r>
                          <w:r w:rsidR="009856A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March 2026 (due for review March 2027)</w:t>
                          </w:r>
                        </w:p>
                        <w:p w14:paraId="197F443E" w14:textId="0C18A8E7" w:rsidR="00E957F5" w:rsidRPr="00800701" w:rsidRDefault="00E957F5" w:rsidP="00800701">
                          <w:pPr>
                            <w:pStyle w:val="Footer"/>
                            <w:rPr>
                              <w:color w:val="808080" w:themeColor="background1" w:themeShade="80"/>
                            </w:rPr>
                          </w:pPr>
                          <w:r w:rsidRPr="00800701">
                            <w:rPr>
                              <w:color w:val="808080" w:themeColor="background1" w:themeShade="80"/>
                            </w:rPr>
                            <w:t xml:space="preserve"> 2017.</w:t>
                          </w:r>
                        </w:p>
                        <w:p w14:paraId="4330D361" w14:textId="77777777" w:rsidR="00E957F5" w:rsidRPr="00800701" w:rsidRDefault="00E957F5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3F1A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-40.3pt;margin-top:21.75pt;width:1in;height:20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" fillcolor="white [3201]" stroked="f" strokeweight=".5pt">
              <v:textbox>
                <w:txbxContent>
                  <w:p w14:paraId="4BF4DEEB" w14:textId="45EABB31" w:rsidR="0098649F" w:rsidRPr="000D0EDB" w:rsidRDefault="00E957F5" w:rsidP="00800701">
                    <w:pPr>
                      <w:pStyle w:val="Foo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D0EDB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Referral Form </w:t>
                    </w:r>
                    <w:r w:rsidR="00595629">
                      <w:rPr>
                        <w:color w:val="808080" w:themeColor="background1" w:themeShade="80"/>
                        <w:sz w:val="16"/>
                        <w:szCs w:val="16"/>
                      </w:rPr>
                      <w:t>Children’s</w:t>
                    </w:r>
                    <w:r w:rsidRPr="000D0EDB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Audiology </w:t>
                    </w:r>
                    <w:r w:rsidR="009856AC">
                      <w:rPr>
                        <w:color w:val="808080" w:themeColor="background1" w:themeShade="80"/>
                        <w:sz w:val="16"/>
                        <w:szCs w:val="16"/>
                      </w:rPr>
                      <w:t>March 2026 (due for review March 2027)</w:t>
                    </w:r>
                  </w:p>
                  <w:p w14:paraId="197F443E" w14:textId="0C18A8E7" w:rsidR="00E957F5" w:rsidRPr="00800701" w:rsidRDefault="00E957F5" w:rsidP="00800701">
                    <w:pPr>
                      <w:pStyle w:val="Footer"/>
                      <w:rPr>
                        <w:color w:val="808080" w:themeColor="background1" w:themeShade="80"/>
                      </w:rPr>
                    </w:pPr>
                    <w:r w:rsidRPr="00800701">
                      <w:rPr>
                        <w:color w:val="808080" w:themeColor="background1" w:themeShade="80"/>
                      </w:rPr>
                      <w:t xml:space="preserve"> 2017.</w:t>
                    </w:r>
                  </w:p>
                  <w:p w14:paraId="4330D361" w14:textId="77777777" w:rsidR="00E957F5" w:rsidRPr="00800701" w:rsidRDefault="00E957F5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4CC3" w14:textId="77777777" w:rsidR="00E66F81" w:rsidRDefault="00E66F81" w:rsidP="00BD1635">
      <w:r>
        <w:separator/>
      </w:r>
    </w:p>
  </w:footnote>
  <w:footnote w:type="continuationSeparator" w:id="0">
    <w:p w14:paraId="1F5AEB11" w14:textId="77777777" w:rsidR="00E66F81" w:rsidRDefault="00E66F81" w:rsidP="00BD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C6B6" w14:textId="200382CB" w:rsidR="00806E63" w:rsidRPr="009F6955" w:rsidRDefault="00C94AE7" w:rsidP="009F6955">
    <w:pPr>
      <w:pStyle w:val="Header"/>
      <w:tabs>
        <w:tab w:val="clear" w:pos="9026"/>
        <w:tab w:val="right" w:pos="9639"/>
      </w:tabs>
      <w:ind w:right="-897" w:hanging="709"/>
      <w:rPr>
        <w:rFonts w:cs="Arial"/>
        <w:sz w:val="20"/>
        <w:szCs w:val="20"/>
      </w:rPr>
    </w:pPr>
    <w:r>
      <w:rPr>
        <w:rFonts w:cs="Arial"/>
        <w:sz w:val="20"/>
        <w:szCs w:val="20"/>
      </w:rPr>
      <w:t>Please return</w:t>
    </w:r>
    <w:r w:rsidR="00883BA5">
      <w:rPr>
        <w:rFonts w:cs="Arial"/>
        <w:sz w:val="20"/>
        <w:szCs w:val="20"/>
      </w:rPr>
      <w:t xml:space="preserve"> by email</w:t>
    </w:r>
    <w:r>
      <w:rPr>
        <w:rFonts w:cs="Arial"/>
        <w:sz w:val="20"/>
        <w:szCs w:val="20"/>
      </w:rPr>
      <w:t xml:space="preserve"> to: </w:t>
    </w:r>
    <w:hyperlink r:id="rId1" w:history="1">
      <w:r w:rsidR="009A66B8" w:rsidRPr="003F59D2">
        <w:rPr>
          <w:rStyle w:val="Hyperlink"/>
          <w:rFonts w:cs="Arial"/>
          <w:sz w:val="20"/>
          <w:szCs w:val="20"/>
        </w:rPr>
        <w:t>wwl-tr.childrenshearing@nhs.net</w:t>
      </w:r>
    </w:hyperlink>
    <w:r w:rsidR="00806E63">
      <w:rPr>
        <w:rStyle w:val="Hyperlink"/>
        <w:rFonts w:cs="Arial"/>
        <w:color w:val="auto"/>
        <w:sz w:val="20"/>
        <w:szCs w:val="20"/>
      </w:rPr>
      <w:t xml:space="preserve"> </w:t>
    </w:r>
    <w:r w:rsidR="00806E63">
      <w:rPr>
        <w:rStyle w:val="Hyperlink"/>
        <w:rFonts w:cs="Arial"/>
        <w:color w:val="auto"/>
        <w:sz w:val="20"/>
        <w:szCs w:val="20"/>
        <w:u w:val="none"/>
      </w:rPr>
      <w:t xml:space="preserve">| </w:t>
    </w:r>
    <w:r w:rsidR="009A66B8">
      <w:rPr>
        <w:rStyle w:val="Hyperlink"/>
        <w:rFonts w:cs="Arial"/>
        <w:color w:val="auto"/>
        <w:sz w:val="20"/>
        <w:szCs w:val="20"/>
        <w:u w:val="none"/>
      </w:rPr>
      <w:t>Children’s Audiology</w:t>
    </w:r>
    <w:r>
      <w:rPr>
        <w:rStyle w:val="Hyperlink"/>
        <w:rFonts w:cs="Arial"/>
        <w:color w:val="auto"/>
        <w:sz w:val="20"/>
        <w:szCs w:val="20"/>
        <w:u w:val="none"/>
      </w:rPr>
      <w:t xml:space="preserve">, Platt Bridge Health Centre, Rivington Avenue, Platt Bridge, </w:t>
    </w:r>
    <w:r w:rsidR="009A66B8">
      <w:rPr>
        <w:rStyle w:val="Hyperlink"/>
        <w:rFonts w:cs="Arial"/>
        <w:color w:val="auto"/>
        <w:sz w:val="20"/>
        <w:szCs w:val="20"/>
        <w:u w:val="none"/>
      </w:rPr>
      <w:t xml:space="preserve">Wigan. </w:t>
    </w:r>
    <w:r>
      <w:rPr>
        <w:rStyle w:val="Hyperlink"/>
        <w:rFonts w:cs="Arial"/>
        <w:color w:val="auto"/>
        <w:sz w:val="20"/>
        <w:szCs w:val="20"/>
        <w:u w:val="none"/>
      </w:rPr>
      <w:t>WN2 5NG</w:t>
    </w:r>
    <w:r w:rsidR="00806E63">
      <w:rPr>
        <w:rStyle w:val="Hyperlink"/>
        <w:rFonts w:cs="Arial"/>
        <w:color w:val="auto"/>
        <w:sz w:val="20"/>
        <w:szCs w:val="20"/>
        <w:u w:val="none"/>
      </w:rPr>
      <w:t xml:space="preserve"> | Telephone: </w:t>
    </w:r>
    <w:r w:rsidR="009856AC">
      <w:rPr>
        <w:rStyle w:val="Hyperlink"/>
        <w:rFonts w:cs="Arial"/>
        <w:color w:val="auto"/>
        <w:sz w:val="20"/>
        <w:szCs w:val="20"/>
        <w:u w:val="none"/>
      </w:rPr>
      <w:t>0300 707 1458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EB6"/>
    <w:multiLevelType w:val="hybridMultilevel"/>
    <w:tmpl w:val="261EB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4C5E"/>
    <w:multiLevelType w:val="hybridMultilevel"/>
    <w:tmpl w:val="F0162A9E"/>
    <w:lvl w:ilvl="0" w:tplc="EE84E7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17538"/>
    <w:multiLevelType w:val="hybridMultilevel"/>
    <w:tmpl w:val="903482C2"/>
    <w:lvl w:ilvl="0" w:tplc="EE84E7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17AE4"/>
    <w:multiLevelType w:val="hybridMultilevel"/>
    <w:tmpl w:val="94BA31F6"/>
    <w:lvl w:ilvl="0" w:tplc="EE84E7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27291"/>
    <w:multiLevelType w:val="hybridMultilevel"/>
    <w:tmpl w:val="E4E0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56E13"/>
    <w:multiLevelType w:val="hybridMultilevel"/>
    <w:tmpl w:val="7FD826F6"/>
    <w:lvl w:ilvl="0" w:tplc="542440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72817"/>
    <w:multiLevelType w:val="hybridMultilevel"/>
    <w:tmpl w:val="5BF8A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E6D8D"/>
    <w:multiLevelType w:val="hybridMultilevel"/>
    <w:tmpl w:val="159436F6"/>
    <w:lvl w:ilvl="0" w:tplc="EE84E7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E1CEF"/>
    <w:multiLevelType w:val="hybridMultilevel"/>
    <w:tmpl w:val="28D00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34758"/>
    <w:multiLevelType w:val="hybridMultilevel"/>
    <w:tmpl w:val="69A8C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C5F6E"/>
    <w:multiLevelType w:val="hybridMultilevel"/>
    <w:tmpl w:val="EEF030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4551506">
    <w:abstractNumId w:val="5"/>
  </w:num>
  <w:num w:numId="2" w16cid:durableId="1375079752">
    <w:abstractNumId w:val="2"/>
  </w:num>
  <w:num w:numId="3" w16cid:durableId="1622032266">
    <w:abstractNumId w:val="1"/>
  </w:num>
  <w:num w:numId="4" w16cid:durableId="922568182">
    <w:abstractNumId w:val="7"/>
  </w:num>
  <w:num w:numId="5" w16cid:durableId="1563058198">
    <w:abstractNumId w:val="10"/>
  </w:num>
  <w:num w:numId="6" w16cid:durableId="1886672066">
    <w:abstractNumId w:val="3"/>
  </w:num>
  <w:num w:numId="7" w16cid:durableId="251163295">
    <w:abstractNumId w:val="8"/>
  </w:num>
  <w:num w:numId="8" w16cid:durableId="12658422">
    <w:abstractNumId w:val="6"/>
  </w:num>
  <w:num w:numId="9" w16cid:durableId="223222133">
    <w:abstractNumId w:val="9"/>
  </w:num>
  <w:num w:numId="10" w16cid:durableId="239026199">
    <w:abstractNumId w:val="0"/>
  </w:num>
  <w:num w:numId="11" w16cid:durableId="97171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35"/>
    <w:rsid w:val="000011CF"/>
    <w:rsid w:val="000112B6"/>
    <w:rsid w:val="00013456"/>
    <w:rsid w:val="000D0EDB"/>
    <w:rsid w:val="000D2979"/>
    <w:rsid w:val="000E2A93"/>
    <w:rsid w:val="00103A08"/>
    <w:rsid w:val="00106283"/>
    <w:rsid w:val="00125C3A"/>
    <w:rsid w:val="00136C91"/>
    <w:rsid w:val="00137D6C"/>
    <w:rsid w:val="0015186E"/>
    <w:rsid w:val="001536F5"/>
    <w:rsid w:val="00185ABA"/>
    <w:rsid w:val="001C3762"/>
    <w:rsid w:val="001E3107"/>
    <w:rsid w:val="001E437B"/>
    <w:rsid w:val="001F7A8B"/>
    <w:rsid w:val="00216386"/>
    <w:rsid w:val="0025161F"/>
    <w:rsid w:val="00252291"/>
    <w:rsid w:val="00260AAF"/>
    <w:rsid w:val="002616EC"/>
    <w:rsid w:val="00271E51"/>
    <w:rsid w:val="00286292"/>
    <w:rsid w:val="0029003C"/>
    <w:rsid w:val="002901D1"/>
    <w:rsid w:val="002A5D09"/>
    <w:rsid w:val="002A6C31"/>
    <w:rsid w:val="002E4679"/>
    <w:rsid w:val="002F16C0"/>
    <w:rsid w:val="003657FE"/>
    <w:rsid w:val="00367C40"/>
    <w:rsid w:val="00373F72"/>
    <w:rsid w:val="003A2567"/>
    <w:rsid w:val="004360FF"/>
    <w:rsid w:val="0045439B"/>
    <w:rsid w:val="00474B80"/>
    <w:rsid w:val="00474E13"/>
    <w:rsid w:val="004B7F60"/>
    <w:rsid w:val="004F397F"/>
    <w:rsid w:val="005061E1"/>
    <w:rsid w:val="005244D5"/>
    <w:rsid w:val="00525B0E"/>
    <w:rsid w:val="00541CD4"/>
    <w:rsid w:val="005455DA"/>
    <w:rsid w:val="00551C7E"/>
    <w:rsid w:val="00595629"/>
    <w:rsid w:val="005A0977"/>
    <w:rsid w:val="005D4150"/>
    <w:rsid w:val="005E4B5A"/>
    <w:rsid w:val="005F021C"/>
    <w:rsid w:val="00631189"/>
    <w:rsid w:val="0065784A"/>
    <w:rsid w:val="0067231B"/>
    <w:rsid w:val="006B0877"/>
    <w:rsid w:val="006C7CCB"/>
    <w:rsid w:val="006E607A"/>
    <w:rsid w:val="006F2CF3"/>
    <w:rsid w:val="006F3E19"/>
    <w:rsid w:val="007263B5"/>
    <w:rsid w:val="00751053"/>
    <w:rsid w:val="007749BB"/>
    <w:rsid w:val="0078034F"/>
    <w:rsid w:val="007B64F8"/>
    <w:rsid w:val="007D0C19"/>
    <w:rsid w:val="007E6CC4"/>
    <w:rsid w:val="00800701"/>
    <w:rsid w:val="0080667F"/>
    <w:rsid w:val="00806E63"/>
    <w:rsid w:val="00811236"/>
    <w:rsid w:val="00820E32"/>
    <w:rsid w:val="00827411"/>
    <w:rsid w:val="00883BA5"/>
    <w:rsid w:val="008C09EF"/>
    <w:rsid w:val="008C19FA"/>
    <w:rsid w:val="008C45CF"/>
    <w:rsid w:val="008E2B42"/>
    <w:rsid w:val="008F07DA"/>
    <w:rsid w:val="009027F1"/>
    <w:rsid w:val="00913A9A"/>
    <w:rsid w:val="00951984"/>
    <w:rsid w:val="00952633"/>
    <w:rsid w:val="009562B1"/>
    <w:rsid w:val="009856AC"/>
    <w:rsid w:val="00985D49"/>
    <w:rsid w:val="0098649F"/>
    <w:rsid w:val="009A2E56"/>
    <w:rsid w:val="009A5EFD"/>
    <w:rsid w:val="009A66B8"/>
    <w:rsid w:val="009B3697"/>
    <w:rsid w:val="009E0C40"/>
    <w:rsid w:val="009E5B59"/>
    <w:rsid w:val="009F6955"/>
    <w:rsid w:val="00A01419"/>
    <w:rsid w:val="00A36FFF"/>
    <w:rsid w:val="00A7381B"/>
    <w:rsid w:val="00AC005C"/>
    <w:rsid w:val="00AC4388"/>
    <w:rsid w:val="00AD2F22"/>
    <w:rsid w:val="00B37CAD"/>
    <w:rsid w:val="00B45A42"/>
    <w:rsid w:val="00B75CE5"/>
    <w:rsid w:val="00B8478B"/>
    <w:rsid w:val="00BA1785"/>
    <w:rsid w:val="00BC0434"/>
    <w:rsid w:val="00BC7FDC"/>
    <w:rsid w:val="00BD0DD1"/>
    <w:rsid w:val="00BD1635"/>
    <w:rsid w:val="00BD34BC"/>
    <w:rsid w:val="00BF6AD4"/>
    <w:rsid w:val="00C044EF"/>
    <w:rsid w:val="00C15E28"/>
    <w:rsid w:val="00C84526"/>
    <w:rsid w:val="00C9384C"/>
    <w:rsid w:val="00C94AE7"/>
    <w:rsid w:val="00CA0B95"/>
    <w:rsid w:val="00CB77E9"/>
    <w:rsid w:val="00CD4E88"/>
    <w:rsid w:val="00D61623"/>
    <w:rsid w:val="00D706B8"/>
    <w:rsid w:val="00D84E19"/>
    <w:rsid w:val="00DB05F2"/>
    <w:rsid w:val="00E16ED5"/>
    <w:rsid w:val="00E418CA"/>
    <w:rsid w:val="00E52B6C"/>
    <w:rsid w:val="00E53542"/>
    <w:rsid w:val="00E5728B"/>
    <w:rsid w:val="00E66F81"/>
    <w:rsid w:val="00E957F5"/>
    <w:rsid w:val="00ED396C"/>
    <w:rsid w:val="00F02368"/>
    <w:rsid w:val="00F169F4"/>
    <w:rsid w:val="00F434F4"/>
    <w:rsid w:val="00F55ED4"/>
    <w:rsid w:val="00F83F74"/>
    <w:rsid w:val="00F92158"/>
    <w:rsid w:val="00FD3DD8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7FD71"/>
  <w15:docId w15:val="{949340FB-2704-449F-B15C-4F330054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AA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63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63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34F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63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6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D1635"/>
  </w:style>
  <w:style w:type="paragraph" w:styleId="Footer">
    <w:name w:val="footer"/>
    <w:basedOn w:val="Normal"/>
    <w:link w:val="FooterChar"/>
    <w:unhideWhenUsed/>
    <w:rsid w:val="00BD16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D1635"/>
  </w:style>
  <w:style w:type="character" w:customStyle="1" w:styleId="Heading1Char">
    <w:name w:val="Heading 1 Char"/>
    <w:basedOn w:val="DefaultParagraphFont"/>
    <w:link w:val="Heading1"/>
    <w:uiPriority w:val="9"/>
    <w:rsid w:val="00BD1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1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3A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3A08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A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A0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6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3B5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3B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07D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434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A6C31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A6C31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A6C31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A6C31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B0877"/>
    <w:rPr>
      <w:color w:val="808080"/>
    </w:rPr>
  </w:style>
  <w:style w:type="table" w:styleId="TableGrid">
    <w:name w:val="Table Grid"/>
    <w:basedOn w:val="TableNormal"/>
    <w:uiPriority w:val="59"/>
    <w:rsid w:val="00551C7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06B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l-tr.childrenshearing@nhs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EEB19A3CDA45F6A601BD8F5C502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D4FC5-EFEE-43E5-A38C-433146AE1348}"/>
      </w:docPartPr>
      <w:docPartBody>
        <w:p w:rsidR="00A10E09" w:rsidRDefault="00E61B2C" w:rsidP="00E61B2C">
          <w:pPr>
            <w:pStyle w:val="F8EEB19A3CDA45F6A601BD8F5C502E23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6BEFC1CDA5345BFB51B2CD782B32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18163-7D6E-452B-98BD-0F6012696E30}"/>
      </w:docPartPr>
      <w:docPartBody>
        <w:p w:rsidR="00A10E09" w:rsidRDefault="00E61B2C" w:rsidP="00E61B2C">
          <w:pPr>
            <w:pStyle w:val="C6BEFC1CDA5345BFB51B2CD782B3274B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61AAF5D9AEA5402A903AA83408B3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8D138-DF48-4919-B0EE-C23C2B5AEF2E}"/>
      </w:docPartPr>
      <w:docPartBody>
        <w:p w:rsidR="00A10E09" w:rsidRDefault="00E61B2C" w:rsidP="00E61B2C">
          <w:pPr>
            <w:pStyle w:val="61AAF5D9AEA5402A903AA83408B335BC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E0C0350C2A340128F45A15EE4895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9D73-F801-44BD-AD0A-657C14305340}"/>
      </w:docPartPr>
      <w:docPartBody>
        <w:p w:rsidR="00A10E09" w:rsidRDefault="00E61B2C" w:rsidP="00E61B2C">
          <w:pPr>
            <w:pStyle w:val="AE0C0350C2A340128F45A15EE48959F3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87FF102C68004776B609E802A2646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47D79-503D-4997-85A6-25578A049C2E}"/>
      </w:docPartPr>
      <w:docPartBody>
        <w:p w:rsidR="00A10E09" w:rsidRDefault="00E61B2C" w:rsidP="00E61B2C">
          <w:pPr>
            <w:pStyle w:val="87FF102C68004776B609E802A264673A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8D81A49E38C048A282CB28822E81E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C1C22-35B0-4B5A-8B5A-61062824FF4F}"/>
      </w:docPartPr>
      <w:docPartBody>
        <w:p w:rsidR="00A10E09" w:rsidRDefault="00E61B2C" w:rsidP="00E61B2C">
          <w:pPr>
            <w:pStyle w:val="8D81A49E38C048A282CB28822E81EAA3"/>
          </w:pPr>
          <w:r w:rsidRPr="00F16CA1">
            <w:rPr>
              <w:rStyle w:val="PlaceholderText"/>
            </w:rPr>
            <w:t>Click here to enter a date.</w:t>
          </w:r>
        </w:p>
      </w:docPartBody>
    </w:docPart>
    <w:docPart>
      <w:docPartPr>
        <w:name w:val="F2C680DACC3D4776B80E6AF6AE34F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0C5B8-7CFB-4FBF-9048-91ACFA65E16B}"/>
      </w:docPartPr>
      <w:docPartBody>
        <w:p w:rsidR="00A10E09" w:rsidRDefault="00E61B2C" w:rsidP="00E61B2C">
          <w:pPr>
            <w:pStyle w:val="F2C680DACC3D4776B80E6AF6AE34F6DA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DB6AD5CAE8C44228023A09D35C48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FD003-86CA-4C7F-B313-BAD7059E0DCB}"/>
      </w:docPartPr>
      <w:docPartBody>
        <w:p w:rsidR="00A10E09" w:rsidRDefault="00E61B2C" w:rsidP="00E61B2C">
          <w:pPr>
            <w:pStyle w:val="0DB6AD5CAE8C44228023A09D35C486FB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B81ACB39615D475D83D2C115A2248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8DC7D-96E9-4200-808A-C1CCB052DB07}"/>
      </w:docPartPr>
      <w:docPartBody>
        <w:p w:rsidR="00A10E09" w:rsidRDefault="00E61B2C" w:rsidP="00E61B2C">
          <w:pPr>
            <w:pStyle w:val="B81ACB39615D475D83D2C115A224899A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C155516E33E4750B21B3B0C52163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60C4D-0443-491C-BD13-6A5BD57F4DD1}"/>
      </w:docPartPr>
      <w:docPartBody>
        <w:p w:rsidR="00D82DF2" w:rsidRDefault="00D82DF2" w:rsidP="00D82DF2">
          <w:pPr>
            <w:pStyle w:val="0C155516E33E4750B21B3B0C521631FC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2F9FC6A7200D4EBAB8B0AC83EDA79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2677B-5BF8-41B7-84B9-6AB4A5EDECC5}"/>
      </w:docPartPr>
      <w:docPartBody>
        <w:p w:rsidR="00D82DF2" w:rsidRDefault="00D82DF2" w:rsidP="00D82DF2">
          <w:pPr>
            <w:pStyle w:val="2F9FC6A7200D4EBAB8B0AC83EDA7915F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B2C"/>
    <w:rsid w:val="001C3762"/>
    <w:rsid w:val="004F397F"/>
    <w:rsid w:val="006E58EF"/>
    <w:rsid w:val="00A10E09"/>
    <w:rsid w:val="00AC005C"/>
    <w:rsid w:val="00AF246B"/>
    <w:rsid w:val="00B75CE5"/>
    <w:rsid w:val="00BA1785"/>
    <w:rsid w:val="00C06E1F"/>
    <w:rsid w:val="00D303B1"/>
    <w:rsid w:val="00D82DF2"/>
    <w:rsid w:val="00E61B2C"/>
    <w:rsid w:val="00EF1A1D"/>
    <w:rsid w:val="00F51468"/>
    <w:rsid w:val="00F5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2DF2"/>
    <w:rPr>
      <w:color w:val="808080"/>
    </w:rPr>
  </w:style>
  <w:style w:type="paragraph" w:customStyle="1" w:styleId="F8EEB19A3CDA45F6A601BD8F5C502E23">
    <w:name w:val="F8EEB19A3CDA45F6A601BD8F5C502E23"/>
    <w:rsid w:val="00E61B2C"/>
  </w:style>
  <w:style w:type="paragraph" w:customStyle="1" w:styleId="C6BEFC1CDA5345BFB51B2CD782B3274B">
    <w:name w:val="C6BEFC1CDA5345BFB51B2CD782B3274B"/>
    <w:rsid w:val="00E61B2C"/>
  </w:style>
  <w:style w:type="paragraph" w:customStyle="1" w:styleId="61AAF5D9AEA5402A903AA83408B335BC">
    <w:name w:val="61AAF5D9AEA5402A903AA83408B335BC"/>
    <w:rsid w:val="00E61B2C"/>
  </w:style>
  <w:style w:type="paragraph" w:customStyle="1" w:styleId="AE0C0350C2A340128F45A15EE48959F3">
    <w:name w:val="AE0C0350C2A340128F45A15EE48959F3"/>
    <w:rsid w:val="00E61B2C"/>
  </w:style>
  <w:style w:type="paragraph" w:customStyle="1" w:styleId="87FF102C68004776B609E802A264673A">
    <w:name w:val="87FF102C68004776B609E802A264673A"/>
    <w:rsid w:val="00E61B2C"/>
  </w:style>
  <w:style w:type="paragraph" w:customStyle="1" w:styleId="8D81A49E38C048A282CB28822E81EAA3">
    <w:name w:val="8D81A49E38C048A282CB28822E81EAA3"/>
    <w:rsid w:val="00E61B2C"/>
  </w:style>
  <w:style w:type="paragraph" w:customStyle="1" w:styleId="F2C680DACC3D4776B80E6AF6AE34F6DA">
    <w:name w:val="F2C680DACC3D4776B80E6AF6AE34F6DA"/>
    <w:rsid w:val="00E61B2C"/>
  </w:style>
  <w:style w:type="paragraph" w:customStyle="1" w:styleId="0DB6AD5CAE8C44228023A09D35C486FB">
    <w:name w:val="0DB6AD5CAE8C44228023A09D35C486FB"/>
    <w:rsid w:val="00E61B2C"/>
  </w:style>
  <w:style w:type="paragraph" w:customStyle="1" w:styleId="B81ACB39615D475D83D2C115A224899A">
    <w:name w:val="B81ACB39615D475D83D2C115A224899A"/>
    <w:rsid w:val="00E61B2C"/>
  </w:style>
  <w:style w:type="paragraph" w:customStyle="1" w:styleId="0C155516E33E4750B21B3B0C521631FC">
    <w:name w:val="0C155516E33E4750B21B3B0C521631FC"/>
    <w:rsid w:val="00D82DF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9FC6A7200D4EBAB8B0AC83EDA7915F">
    <w:name w:val="2F9FC6A7200D4EBAB8B0AC83EDA7915F"/>
    <w:rsid w:val="00D82DF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A8090-A9B2-4B73-91FC-95A2882A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Waters John (RQW) Pr Alexandra Hosp Tr</dc:creator>
  <cp:lastModifiedBy>Lucia Ford</cp:lastModifiedBy>
  <cp:revision>2</cp:revision>
  <cp:lastPrinted>2020-04-29T11:57:00Z</cp:lastPrinted>
  <dcterms:created xsi:type="dcterms:W3CDTF">2026-05-05T10:19:00Z</dcterms:created>
  <dcterms:modified xsi:type="dcterms:W3CDTF">2026-05-05T10:19:00Z</dcterms:modified>
</cp:coreProperties>
</file>